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5" w:rsidRPr="00E14DB3" w:rsidRDefault="00E14DB3" w:rsidP="00E14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B3">
        <w:rPr>
          <w:rFonts w:ascii="Times New Roman" w:hAnsi="Times New Roman" w:cs="Times New Roman"/>
          <w:b/>
          <w:sz w:val="24"/>
          <w:szCs w:val="24"/>
        </w:rPr>
        <w:t xml:space="preserve">2020 YILI </w:t>
      </w:r>
      <w:r w:rsidR="003C2497">
        <w:rPr>
          <w:rFonts w:ascii="Times New Roman" w:hAnsi="Times New Roman" w:cs="Times New Roman"/>
          <w:b/>
          <w:sz w:val="24"/>
          <w:szCs w:val="24"/>
        </w:rPr>
        <w:t>ARALIK</w:t>
      </w:r>
      <w:r w:rsidRPr="00E14DB3">
        <w:rPr>
          <w:rFonts w:ascii="Times New Roman" w:hAnsi="Times New Roman" w:cs="Times New Roman"/>
          <w:b/>
          <w:sz w:val="24"/>
          <w:szCs w:val="24"/>
        </w:rPr>
        <w:t xml:space="preserve"> AYI MECLİS KARARLARI</w:t>
      </w:r>
    </w:p>
    <w:p w:rsidR="00E15AEA" w:rsidRPr="00E15AEA" w:rsidRDefault="00E14DB3" w:rsidP="00E14DB3">
      <w:pPr>
        <w:jc w:val="both"/>
        <w:rPr>
          <w:rFonts w:ascii="Times New Roman" w:hAnsi="Times New Roman" w:cs="Times New Roman"/>
        </w:rPr>
      </w:pPr>
      <w:r>
        <w:rPr>
          <w:b/>
        </w:rPr>
        <w:t>1-</w:t>
      </w:r>
      <w:r w:rsidRPr="00E14DB3">
        <w:t xml:space="preserve"> </w:t>
      </w:r>
      <w:r w:rsidR="00E15AEA" w:rsidRPr="00E15AEA">
        <w:rPr>
          <w:rFonts w:ascii="Times New Roman" w:hAnsi="Times New Roman" w:cs="Times New Roman"/>
        </w:rPr>
        <w:t xml:space="preserve">Arıcak İlçe Merkezinde bulunan </w:t>
      </w:r>
      <w:proofErr w:type="spellStart"/>
      <w:r w:rsidR="00E15AEA" w:rsidRPr="00E15AEA">
        <w:rPr>
          <w:rFonts w:ascii="Times New Roman" w:hAnsi="Times New Roman" w:cs="Times New Roman"/>
        </w:rPr>
        <w:t>Espor</w:t>
      </w:r>
      <w:proofErr w:type="spellEnd"/>
      <w:r w:rsidR="00E15AEA" w:rsidRPr="00E15AEA">
        <w:rPr>
          <w:rFonts w:ascii="Times New Roman" w:hAnsi="Times New Roman" w:cs="Times New Roman"/>
        </w:rPr>
        <w:t xml:space="preserve"> sulama kanalında bakım onarım </w:t>
      </w:r>
      <w:proofErr w:type="gramStart"/>
      <w:r w:rsidR="00E15AEA" w:rsidRPr="00E15AEA">
        <w:rPr>
          <w:rFonts w:ascii="Times New Roman" w:hAnsi="Times New Roman" w:cs="Times New Roman"/>
        </w:rPr>
        <w:t>yapılması  konusu</w:t>
      </w:r>
      <w:proofErr w:type="gramEnd"/>
      <w:r w:rsidR="00E15AEA" w:rsidRPr="00E15AEA">
        <w:rPr>
          <w:rFonts w:ascii="Times New Roman" w:hAnsi="Times New Roman" w:cs="Times New Roman"/>
        </w:rPr>
        <w:t xml:space="preserve"> ile ilgili hazırlanan “Plan ve Bütçe Komisyonu”  inceleme raporunun onaylanmasına</w:t>
      </w:r>
    </w:p>
    <w:p w:rsidR="00E15AEA" w:rsidRPr="00E15AEA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2-</w:t>
      </w:r>
      <w:r w:rsidRPr="00E14DB3">
        <w:t xml:space="preserve"> </w:t>
      </w:r>
      <w:r w:rsidR="00E15AEA" w:rsidRPr="00E15AEA">
        <w:rPr>
          <w:rFonts w:ascii="Times New Roman" w:hAnsi="Times New Roman" w:cs="Times New Roman"/>
        </w:rPr>
        <w:t xml:space="preserve">Elazığ İli Karakoçan İlçesi </w:t>
      </w:r>
      <w:proofErr w:type="gramStart"/>
      <w:r w:rsidR="00E15AEA" w:rsidRPr="00E15AEA">
        <w:rPr>
          <w:rFonts w:ascii="Times New Roman" w:hAnsi="Times New Roman" w:cs="Times New Roman"/>
        </w:rPr>
        <w:t>Yeniköy  Köyü</w:t>
      </w:r>
      <w:proofErr w:type="gramEnd"/>
      <w:r w:rsidR="00E15AEA" w:rsidRPr="00E15AEA">
        <w:rPr>
          <w:rFonts w:ascii="Times New Roman" w:hAnsi="Times New Roman" w:cs="Times New Roman"/>
        </w:rPr>
        <w:t xml:space="preserve"> sınırları içerisinde Sanayi Tesis Alanı için İmar Plan Tadilatı yapılması amacıyla hazırlanmış Uygulama İmar Planı ve Nazım İmar Planlarının  onaylanması ile ilgili hazırlanan “İmar ve Bayındırlık  Komisyonu” </w:t>
      </w:r>
      <w:r w:rsidR="00E15AEA">
        <w:rPr>
          <w:rFonts w:ascii="Times New Roman" w:hAnsi="Times New Roman" w:cs="Times New Roman"/>
        </w:rPr>
        <w:t>raporunun kabul edilmesine</w:t>
      </w:r>
    </w:p>
    <w:p w:rsidR="00E15AEA" w:rsidRPr="00E15AEA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3-</w:t>
      </w:r>
      <w:r w:rsidR="00E15AEA" w:rsidRPr="00E15AEA">
        <w:t xml:space="preserve"> </w:t>
      </w:r>
      <w:r w:rsidR="00E15AEA" w:rsidRPr="00E15AEA">
        <w:rPr>
          <w:rFonts w:ascii="Times New Roman" w:hAnsi="Times New Roman" w:cs="Times New Roman"/>
        </w:rPr>
        <w:t xml:space="preserve">Kovancılar İlçesi yol ağında bulunan </w:t>
      </w:r>
      <w:proofErr w:type="spellStart"/>
      <w:r w:rsidR="00E15AEA" w:rsidRPr="00E15AEA">
        <w:rPr>
          <w:rFonts w:ascii="Times New Roman" w:hAnsi="Times New Roman" w:cs="Times New Roman"/>
        </w:rPr>
        <w:t>Çatakbaşı</w:t>
      </w:r>
      <w:proofErr w:type="spellEnd"/>
      <w:r w:rsidR="00E15AEA" w:rsidRPr="00E15AEA">
        <w:rPr>
          <w:rFonts w:ascii="Times New Roman" w:hAnsi="Times New Roman" w:cs="Times New Roman"/>
        </w:rPr>
        <w:t xml:space="preserve"> Köyü ile </w:t>
      </w:r>
      <w:proofErr w:type="spellStart"/>
      <w:r w:rsidR="00E15AEA" w:rsidRPr="00E15AEA">
        <w:rPr>
          <w:rFonts w:ascii="Times New Roman" w:hAnsi="Times New Roman" w:cs="Times New Roman"/>
        </w:rPr>
        <w:t>Ağcakent</w:t>
      </w:r>
      <w:proofErr w:type="spellEnd"/>
      <w:r w:rsidR="00E15AEA" w:rsidRPr="00E15AEA">
        <w:rPr>
          <w:rFonts w:ascii="Times New Roman" w:hAnsi="Times New Roman" w:cs="Times New Roman"/>
        </w:rPr>
        <w:t xml:space="preserve"> Mezrası arasında bulunan yolun incelenmesi ile ilgili hazırlanan  “Altyapı Hizmetleri Komisyonu</w:t>
      </w:r>
      <w:r w:rsidR="00E15AEA">
        <w:rPr>
          <w:rFonts w:ascii="Times New Roman" w:hAnsi="Times New Roman" w:cs="Times New Roman"/>
        </w:rPr>
        <w:t>” raporunun onaylanmasına</w:t>
      </w:r>
    </w:p>
    <w:p w:rsidR="00E15AEA" w:rsidRDefault="00E14DB3" w:rsidP="00E14DB3">
      <w:pPr>
        <w:jc w:val="both"/>
      </w:pPr>
      <w:r w:rsidRPr="00E14DB3">
        <w:rPr>
          <w:rFonts w:ascii="Times New Roman" w:hAnsi="Times New Roman" w:cs="Times New Roman"/>
          <w:b/>
        </w:rPr>
        <w:t>4-</w:t>
      </w:r>
      <w:r w:rsidRPr="00E14DB3">
        <w:t xml:space="preserve"> </w:t>
      </w:r>
      <w:r w:rsidR="00E15AEA" w:rsidRPr="00E15AEA">
        <w:rPr>
          <w:rFonts w:ascii="Times New Roman" w:hAnsi="Times New Roman" w:cs="Times New Roman"/>
        </w:rPr>
        <w:t xml:space="preserve">Kovancılar İlçesi </w:t>
      </w:r>
      <w:proofErr w:type="spellStart"/>
      <w:r w:rsidR="00E15AEA" w:rsidRPr="00E15AEA">
        <w:rPr>
          <w:rFonts w:ascii="Times New Roman" w:hAnsi="Times New Roman" w:cs="Times New Roman"/>
        </w:rPr>
        <w:t>Çatakbaşı</w:t>
      </w:r>
      <w:proofErr w:type="spellEnd"/>
      <w:r w:rsidR="00E15AEA" w:rsidRPr="00E15AEA">
        <w:rPr>
          <w:rFonts w:ascii="Times New Roman" w:hAnsi="Times New Roman" w:cs="Times New Roman"/>
        </w:rPr>
        <w:t xml:space="preserve"> Köyünde bulunan Şeyh Cuma türbesinin incelenerek İlimiz Turizmine kazandırılması amacıyla nelerin yapılabileceği ile ilgili konunun “Turizm Komisyonuna”  havalesi</w:t>
      </w:r>
      <w:r w:rsidR="00E15AEA">
        <w:t>ne</w:t>
      </w:r>
    </w:p>
    <w:p w:rsidR="00E15AEA" w:rsidRPr="00E15AEA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5-</w:t>
      </w:r>
      <w:r w:rsidRPr="00E14DB3">
        <w:t xml:space="preserve"> </w:t>
      </w:r>
      <w:r w:rsidR="00E15AEA" w:rsidRPr="00E15AEA">
        <w:rPr>
          <w:rFonts w:ascii="Times New Roman" w:hAnsi="Times New Roman" w:cs="Times New Roman"/>
        </w:rPr>
        <w:t xml:space="preserve">Palu İlçesi </w:t>
      </w:r>
      <w:proofErr w:type="spellStart"/>
      <w:r w:rsidR="00E15AEA" w:rsidRPr="00E15AEA">
        <w:rPr>
          <w:rFonts w:ascii="Times New Roman" w:hAnsi="Times New Roman" w:cs="Times New Roman"/>
        </w:rPr>
        <w:t>Bozçanak</w:t>
      </w:r>
      <w:proofErr w:type="spellEnd"/>
      <w:r w:rsidR="00E15AEA" w:rsidRPr="00E15AEA">
        <w:rPr>
          <w:rFonts w:ascii="Times New Roman" w:hAnsi="Times New Roman" w:cs="Times New Roman"/>
        </w:rPr>
        <w:t xml:space="preserve"> Köyü fosseptik çukuru yapım işinin 2021 Yılı İl Özel İdaresi Yatırım Programına alındığı yönünde hazırlanan komisyon raporunun onaylanması.</w:t>
      </w:r>
    </w:p>
    <w:p w:rsidR="00CB01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6-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Baskil İlçesi </w:t>
      </w:r>
      <w:proofErr w:type="spellStart"/>
      <w:r w:rsidR="00CB0156" w:rsidRPr="00CB0156">
        <w:rPr>
          <w:rFonts w:ascii="Times New Roman" w:hAnsi="Times New Roman" w:cs="Times New Roman"/>
        </w:rPr>
        <w:t>Kuşsarayı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Köyünde bulunan Aile Hekimliğinde ki eksiklerin araştırılması konusunun “Çevre ve </w:t>
      </w:r>
      <w:proofErr w:type="gramStart"/>
      <w:r w:rsidR="00CB0156" w:rsidRPr="00CB0156">
        <w:rPr>
          <w:rFonts w:ascii="Times New Roman" w:hAnsi="Times New Roman" w:cs="Times New Roman"/>
        </w:rPr>
        <w:t>Sağlık  Komisyonuna</w:t>
      </w:r>
      <w:proofErr w:type="gramEnd"/>
      <w:r w:rsidR="00CB0156" w:rsidRPr="00CB0156">
        <w:rPr>
          <w:rFonts w:ascii="Times New Roman" w:hAnsi="Times New Roman" w:cs="Times New Roman"/>
        </w:rPr>
        <w:t>” havalesine</w:t>
      </w:r>
      <w:r w:rsidR="00CB0156">
        <w:rPr>
          <w:rFonts w:ascii="Times New Roman" w:hAnsi="Times New Roman" w:cs="Times New Roman"/>
        </w:rPr>
        <w:t xml:space="preserve"> </w:t>
      </w:r>
    </w:p>
    <w:p w:rsidR="00CB0156" w:rsidRPr="00CB0156" w:rsidRDefault="00E14DB3" w:rsidP="00E14D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Palu İlçesi </w:t>
      </w:r>
      <w:proofErr w:type="spellStart"/>
      <w:r w:rsidR="00CB0156" w:rsidRPr="00CB0156">
        <w:rPr>
          <w:rFonts w:ascii="Times New Roman" w:hAnsi="Times New Roman" w:cs="Times New Roman"/>
        </w:rPr>
        <w:t>Kayahisar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Köyünde kaya düşmesi tehlikesi ile ilgili konunun  “Köylere Yönel</w:t>
      </w:r>
      <w:r w:rsidR="00CB0156">
        <w:rPr>
          <w:rFonts w:ascii="Times New Roman" w:hAnsi="Times New Roman" w:cs="Times New Roman"/>
        </w:rPr>
        <w:t>ik Hizmet Komisyonuna” havalesine</w:t>
      </w:r>
    </w:p>
    <w:p w:rsidR="00CB0156" w:rsidRPr="00CB01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8-</w:t>
      </w:r>
      <w:r w:rsidR="00CB0156" w:rsidRPr="00CB0156">
        <w:t xml:space="preserve"> </w:t>
      </w:r>
      <w:r w:rsidR="00CB0156" w:rsidRPr="00CB0156">
        <w:rPr>
          <w:rFonts w:ascii="Times New Roman" w:hAnsi="Times New Roman" w:cs="Times New Roman"/>
        </w:rPr>
        <w:t xml:space="preserve">Karakoçan İlçesi </w:t>
      </w:r>
      <w:proofErr w:type="spellStart"/>
      <w:r w:rsidR="00CB0156" w:rsidRPr="00CB0156">
        <w:rPr>
          <w:rFonts w:ascii="Times New Roman" w:hAnsi="Times New Roman" w:cs="Times New Roman"/>
        </w:rPr>
        <w:t>Kurudibi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 Kucak Mezrası yolunun incelenmesi ile ilgili konunun“Altyapı Hizmetleri Komisyonuna” hava</w:t>
      </w:r>
      <w:r w:rsidR="00CB0156">
        <w:rPr>
          <w:rFonts w:ascii="Times New Roman" w:hAnsi="Times New Roman" w:cs="Times New Roman"/>
        </w:rPr>
        <w:t>lesine</w:t>
      </w:r>
    </w:p>
    <w:p w:rsidR="00CB0156" w:rsidRPr="00CB01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9-</w:t>
      </w:r>
      <w:r w:rsidR="00CB0156" w:rsidRPr="00CB0156">
        <w:rPr>
          <w:rFonts w:ascii="Times New Roman" w:hAnsi="Times New Roman" w:cs="Times New Roman"/>
        </w:rPr>
        <w:t xml:space="preserve">Kovancılar İlçesine bağlı </w:t>
      </w:r>
      <w:proofErr w:type="spellStart"/>
      <w:r w:rsidR="00CB0156" w:rsidRPr="00CB0156">
        <w:rPr>
          <w:rFonts w:ascii="Times New Roman" w:hAnsi="Times New Roman" w:cs="Times New Roman"/>
        </w:rPr>
        <w:t>Saraybahçe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Köyünde hayvancılığın geliştirilmesi amacıyla nelerin yapılması konusunun Tarım ve H</w:t>
      </w:r>
      <w:r w:rsidR="00CB0156">
        <w:rPr>
          <w:rFonts w:ascii="Times New Roman" w:hAnsi="Times New Roman" w:cs="Times New Roman"/>
        </w:rPr>
        <w:t>ayvancılık Komisyonuna havalesine</w:t>
      </w:r>
    </w:p>
    <w:p w:rsidR="00CB0156" w:rsidRPr="00CB0156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10-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Elazığ İli Ağın ilçesi </w:t>
      </w:r>
      <w:proofErr w:type="spellStart"/>
      <w:r w:rsidR="00CB0156" w:rsidRPr="00CB0156">
        <w:rPr>
          <w:rFonts w:ascii="Times New Roman" w:hAnsi="Times New Roman" w:cs="Times New Roman"/>
        </w:rPr>
        <w:t>Yedibağ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Köyündeki tarım arazilerinin daha verimli kullanılması amacıyla nelerin yapılabileceği ile ilgili hazırlanan Tarım ve Hayvancılık Komisyonu raporunun onaylanması.</w:t>
      </w:r>
    </w:p>
    <w:p w:rsidR="00CB0156" w:rsidRPr="00CB0156" w:rsidRDefault="00E14DB3" w:rsidP="00CB0156">
      <w:pPr>
        <w:ind w:firstLine="708"/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11-</w:t>
      </w:r>
      <w:r w:rsidRPr="00E14DB3">
        <w:t xml:space="preserve"> </w:t>
      </w:r>
      <w:r w:rsidR="00CB0156" w:rsidRPr="0045331A">
        <w:tab/>
      </w:r>
      <w:r w:rsidR="00CB0156" w:rsidRPr="00CB0156">
        <w:rPr>
          <w:rFonts w:ascii="Times New Roman" w:hAnsi="Times New Roman" w:cs="Times New Roman"/>
        </w:rPr>
        <w:t>İl Genel Meclisince alınan 21.11.2020 tarih ve 237 sayılı karar ile Elazığ İl Özel İdaresi 2021 Yılı Yatırım Programı kabul edilmiştir. Kabul edilen yatırım programına sehven eklenmeyen;</w:t>
      </w:r>
    </w:p>
    <w:tbl>
      <w:tblPr>
        <w:tblStyle w:val="TabloKlavuzu3"/>
        <w:tblW w:w="0" w:type="auto"/>
        <w:tblLook w:val="04A0"/>
      </w:tblPr>
      <w:tblGrid>
        <w:gridCol w:w="652"/>
        <w:gridCol w:w="2850"/>
        <w:gridCol w:w="1968"/>
        <w:gridCol w:w="774"/>
        <w:gridCol w:w="3044"/>
      </w:tblGrid>
      <w:tr w:rsidR="00CB0156" w:rsidRPr="00CB0156" w:rsidTr="00C71B36">
        <w:trPr>
          <w:trHeight w:val="308"/>
        </w:trPr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1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Çiğdemli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7 Km Stabilize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2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Karagedik</w:t>
            </w:r>
            <w:proofErr w:type="spellEnd"/>
            <w:r w:rsidRPr="00CB0156">
              <w:t xml:space="preserve">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4 Km Stabilize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3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Koçyolu</w:t>
            </w:r>
            <w:proofErr w:type="spellEnd"/>
            <w:r w:rsidRPr="00CB0156">
              <w:t xml:space="preserve">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4 Km Stabilize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4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Şahindere</w:t>
            </w:r>
            <w:proofErr w:type="spellEnd"/>
            <w:r w:rsidRPr="00CB0156">
              <w:t xml:space="preserve">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5 Km Stabilize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5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Demirlibahçe</w:t>
            </w:r>
            <w:proofErr w:type="spellEnd"/>
            <w:r w:rsidRPr="00CB0156">
              <w:t xml:space="preserve"> – </w:t>
            </w:r>
            <w:proofErr w:type="spellStart"/>
            <w:r w:rsidRPr="00CB0156">
              <w:t>Koçyolu</w:t>
            </w:r>
            <w:proofErr w:type="spellEnd"/>
            <w:r w:rsidRPr="00CB0156">
              <w:t xml:space="preserve"> arası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Yeni yol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6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Yeniocak</w:t>
            </w:r>
            <w:proofErr w:type="spellEnd"/>
            <w:r w:rsidRPr="00CB0156">
              <w:t xml:space="preserve">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Yeni yol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7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Saraycık Köyü Konak </w:t>
            </w:r>
            <w:proofErr w:type="spellStart"/>
            <w:r w:rsidRPr="00CB0156">
              <w:t>Mz</w:t>
            </w:r>
            <w:proofErr w:type="spellEnd"/>
            <w:r w:rsidRPr="00CB0156">
              <w:t>.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Ağın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2 Km Stabilize Yapımı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8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Köy İsim Tabelaları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Yol ve </w:t>
            </w:r>
            <w:proofErr w:type="spellStart"/>
            <w:r w:rsidRPr="00CB0156">
              <w:t>Ulş</w:t>
            </w:r>
            <w:proofErr w:type="spellEnd"/>
            <w:r w:rsidRPr="00CB0156">
              <w:t xml:space="preserve">. </w:t>
            </w:r>
            <w:proofErr w:type="spellStart"/>
            <w:r w:rsidRPr="00CB0156">
              <w:t>Müd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Ağın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Tüm Köyler</w:t>
            </w:r>
          </w:p>
        </w:tc>
      </w:tr>
      <w:tr w:rsidR="00CB0156" w:rsidRPr="00CB0156" w:rsidTr="00C71B36"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9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Konacık</w:t>
            </w:r>
            <w:proofErr w:type="spellEnd"/>
            <w:r w:rsidRPr="00CB0156">
              <w:t xml:space="preserve"> Köyü Kıran Mezrası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Su ve Kanal </w:t>
            </w:r>
            <w:proofErr w:type="spellStart"/>
            <w:r w:rsidRPr="00CB0156">
              <w:t>Hiz</w:t>
            </w:r>
            <w:proofErr w:type="spellEnd"/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Baskil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proofErr w:type="spellStart"/>
            <w:r w:rsidRPr="00CB0156">
              <w:t>İçmesuyu</w:t>
            </w:r>
            <w:proofErr w:type="spellEnd"/>
            <w:r w:rsidRPr="00CB0156">
              <w:t xml:space="preserve"> Tesisi Yapımı</w:t>
            </w:r>
          </w:p>
        </w:tc>
      </w:tr>
      <w:tr w:rsidR="00CB0156" w:rsidRPr="00CB0156" w:rsidTr="00C71B36">
        <w:trPr>
          <w:trHeight w:val="156"/>
        </w:trPr>
        <w:tc>
          <w:tcPr>
            <w:tcW w:w="675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10</w:t>
            </w:r>
          </w:p>
        </w:tc>
        <w:tc>
          <w:tcPr>
            <w:tcW w:w="3006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Andılar Köyü</w:t>
            </w:r>
          </w:p>
        </w:tc>
        <w:tc>
          <w:tcPr>
            <w:tcW w:w="2097" w:type="dxa"/>
          </w:tcPr>
          <w:p w:rsidR="00CB0156" w:rsidRPr="00CB0156" w:rsidRDefault="00CB0156" w:rsidP="00CB0156">
            <w:pPr>
              <w:pStyle w:val="AralkYok"/>
            </w:pPr>
            <w:r w:rsidRPr="00CB0156">
              <w:t xml:space="preserve">Su ve Kanal </w:t>
            </w:r>
            <w:proofErr w:type="spellStart"/>
            <w:r w:rsidRPr="00CB0156">
              <w:t>Hiz</w:t>
            </w:r>
            <w:proofErr w:type="spellEnd"/>
            <w:r w:rsidRPr="00CB0156">
              <w:t>.</w:t>
            </w:r>
          </w:p>
        </w:tc>
        <w:tc>
          <w:tcPr>
            <w:tcW w:w="77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Palu</w:t>
            </w:r>
          </w:p>
        </w:tc>
        <w:tc>
          <w:tcPr>
            <w:tcW w:w="3219" w:type="dxa"/>
          </w:tcPr>
          <w:p w:rsidR="00CB0156" w:rsidRPr="00CB0156" w:rsidRDefault="00CB0156" w:rsidP="00CB0156">
            <w:pPr>
              <w:pStyle w:val="AralkYok"/>
            </w:pPr>
            <w:r w:rsidRPr="00CB0156">
              <w:t>Kanalizasyon Tesisi Yapılması</w:t>
            </w:r>
          </w:p>
        </w:tc>
      </w:tr>
    </w:tbl>
    <w:p w:rsidR="00CB0156" w:rsidRDefault="00CB0156" w:rsidP="00CB0156">
      <w:pPr>
        <w:ind w:left="-709" w:firstLine="709"/>
        <w:rPr>
          <w:rFonts w:ascii="Times New Roman" w:hAnsi="Times New Roman" w:cs="Times New Roman"/>
          <w:b/>
        </w:rPr>
      </w:pPr>
      <w:r w:rsidRPr="00CB0156">
        <w:rPr>
          <w:rFonts w:ascii="Times New Roman" w:hAnsi="Times New Roman" w:cs="Times New Roman"/>
        </w:rPr>
        <w:t xml:space="preserve">İşlerinin Elazığ İl Özel İdaresi 2021 Yılı Yatırım Programına eklenmesini ve Kabul edilen Yatırım Programının; 10. Sırasında bulunan Ağın İlçesi Orta Yabanlı </w:t>
      </w:r>
      <w:proofErr w:type="gramStart"/>
      <w:r w:rsidRPr="00CB0156">
        <w:rPr>
          <w:rFonts w:ascii="Times New Roman" w:hAnsi="Times New Roman" w:cs="Times New Roman"/>
        </w:rPr>
        <w:t xml:space="preserve">Köyü  </w:t>
      </w:r>
      <w:proofErr w:type="spellStart"/>
      <w:r w:rsidRPr="00CB0156">
        <w:rPr>
          <w:rFonts w:ascii="Times New Roman" w:hAnsi="Times New Roman" w:cs="Times New Roman"/>
        </w:rPr>
        <w:t>içmesuyu</w:t>
      </w:r>
      <w:proofErr w:type="spellEnd"/>
      <w:proofErr w:type="gramEnd"/>
      <w:r w:rsidRPr="00CB0156">
        <w:rPr>
          <w:rFonts w:ascii="Times New Roman" w:hAnsi="Times New Roman" w:cs="Times New Roman"/>
        </w:rPr>
        <w:t xml:space="preserve"> sondaj yapımı işinin Ağın İlçesi Aşağı Yabanlı Köyü Orta Yabanlı Mezrası </w:t>
      </w:r>
      <w:proofErr w:type="spellStart"/>
      <w:r w:rsidRPr="00CB0156">
        <w:rPr>
          <w:rFonts w:ascii="Times New Roman" w:hAnsi="Times New Roman" w:cs="Times New Roman"/>
        </w:rPr>
        <w:t>içmesuyu</w:t>
      </w:r>
      <w:proofErr w:type="spellEnd"/>
      <w:r w:rsidRPr="00CB0156">
        <w:rPr>
          <w:rFonts w:ascii="Times New Roman" w:hAnsi="Times New Roman" w:cs="Times New Roman"/>
        </w:rPr>
        <w:t xml:space="preserve"> sondaj yapımı,19. Sırasında bulunan Alacakaya İlçesi </w:t>
      </w:r>
      <w:proofErr w:type="spellStart"/>
      <w:r w:rsidRPr="00CB0156">
        <w:rPr>
          <w:rFonts w:ascii="Times New Roman" w:hAnsi="Times New Roman" w:cs="Times New Roman"/>
        </w:rPr>
        <w:t>Bakladamlar</w:t>
      </w:r>
      <w:proofErr w:type="spellEnd"/>
      <w:r w:rsidRPr="00CB0156">
        <w:rPr>
          <w:rFonts w:ascii="Times New Roman" w:hAnsi="Times New Roman" w:cs="Times New Roman"/>
        </w:rPr>
        <w:t xml:space="preserve"> Köyünde 3000 m</w:t>
      </w:r>
      <w:r w:rsidRPr="00CB0156">
        <w:rPr>
          <w:rFonts w:ascii="Times New Roman" w:hAnsi="Times New Roman" w:cs="Times New Roman"/>
          <w:vertAlign w:val="superscript"/>
        </w:rPr>
        <w:t xml:space="preserve">2 </w:t>
      </w:r>
      <w:r w:rsidRPr="00CB0156">
        <w:rPr>
          <w:rFonts w:ascii="Times New Roman" w:hAnsi="Times New Roman" w:cs="Times New Roman"/>
        </w:rPr>
        <w:t xml:space="preserve">Kilitli Parke Yapımı İşinin  Alacakaya İlçesi </w:t>
      </w:r>
      <w:proofErr w:type="spellStart"/>
      <w:r w:rsidRPr="00CB0156">
        <w:rPr>
          <w:rFonts w:ascii="Times New Roman" w:hAnsi="Times New Roman" w:cs="Times New Roman"/>
        </w:rPr>
        <w:t>Bakladamlar</w:t>
      </w:r>
      <w:proofErr w:type="spellEnd"/>
      <w:r w:rsidRPr="00CB0156">
        <w:rPr>
          <w:rFonts w:ascii="Times New Roman" w:hAnsi="Times New Roman" w:cs="Times New Roman"/>
        </w:rPr>
        <w:t xml:space="preserve"> Köyünde 2500 m</w:t>
      </w:r>
      <w:r w:rsidRPr="00CB0156">
        <w:rPr>
          <w:rFonts w:ascii="Times New Roman" w:hAnsi="Times New Roman" w:cs="Times New Roman"/>
          <w:vertAlign w:val="superscript"/>
        </w:rPr>
        <w:t xml:space="preserve">2 </w:t>
      </w:r>
      <w:r w:rsidRPr="00CB0156">
        <w:rPr>
          <w:rFonts w:ascii="Times New Roman" w:hAnsi="Times New Roman" w:cs="Times New Roman"/>
        </w:rPr>
        <w:t xml:space="preserve">Kilitli Parke Yapımı,63. Sırasında bulunan Baskil İlçesi </w:t>
      </w:r>
      <w:proofErr w:type="spellStart"/>
      <w:r w:rsidRPr="00CB0156">
        <w:rPr>
          <w:rFonts w:ascii="Times New Roman" w:hAnsi="Times New Roman" w:cs="Times New Roman"/>
        </w:rPr>
        <w:t>Yeniocak</w:t>
      </w:r>
      <w:proofErr w:type="spellEnd"/>
      <w:r w:rsidRPr="00CB0156">
        <w:rPr>
          <w:rFonts w:ascii="Times New Roman" w:hAnsi="Times New Roman" w:cs="Times New Roman"/>
        </w:rPr>
        <w:t xml:space="preserve"> Köyü 8 km Stabilize yapımı işinin Baskil İlçesi Karakaş Köyü 8 km Stabilize yapımı,69. Sırasında bulunan Baskil İlçesi Deliktaş Köyü Menfez yapımı </w:t>
      </w:r>
      <w:r w:rsidRPr="00CB0156">
        <w:rPr>
          <w:rFonts w:ascii="Times New Roman" w:hAnsi="Times New Roman" w:cs="Times New Roman"/>
        </w:rPr>
        <w:lastRenderedPageBreak/>
        <w:t xml:space="preserve">işinin Baskil İlçesi  </w:t>
      </w:r>
      <w:proofErr w:type="spellStart"/>
      <w:r w:rsidRPr="00CB0156">
        <w:rPr>
          <w:rFonts w:ascii="Times New Roman" w:hAnsi="Times New Roman" w:cs="Times New Roman"/>
        </w:rPr>
        <w:t>Koçyolu</w:t>
      </w:r>
      <w:proofErr w:type="spellEnd"/>
      <w:r w:rsidRPr="00CB0156">
        <w:rPr>
          <w:rFonts w:ascii="Times New Roman" w:hAnsi="Times New Roman" w:cs="Times New Roman"/>
        </w:rPr>
        <w:t xml:space="preserve"> Köyü Menfez yapımı,86. Sırasında bulunan Baskil İlçesi Karakaş Köyü 1 Adet Havuz yapımı İşinin, Baskil İlçesi Karakaş Köyü </w:t>
      </w:r>
      <w:proofErr w:type="spellStart"/>
      <w:r w:rsidRPr="00CB0156">
        <w:rPr>
          <w:rFonts w:ascii="Times New Roman" w:hAnsi="Times New Roman" w:cs="Times New Roman"/>
        </w:rPr>
        <w:t>İçmesuyu</w:t>
      </w:r>
      <w:proofErr w:type="spellEnd"/>
      <w:r w:rsidRPr="00CB0156">
        <w:rPr>
          <w:rFonts w:ascii="Times New Roman" w:hAnsi="Times New Roman" w:cs="Times New Roman"/>
        </w:rPr>
        <w:t xml:space="preserve"> Deposu Yapımı91. </w:t>
      </w:r>
      <w:proofErr w:type="gramStart"/>
      <w:r w:rsidRPr="00CB0156">
        <w:rPr>
          <w:rFonts w:ascii="Times New Roman" w:hAnsi="Times New Roman" w:cs="Times New Roman"/>
        </w:rPr>
        <w:t xml:space="preserve">Sırasında bulunan Baskil İlçesi </w:t>
      </w:r>
      <w:proofErr w:type="spellStart"/>
      <w:r w:rsidRPr="00CB0156">
        <w:rPr>
          <w:rFonts w:ascii="Times New Roman" w:hAnsi="Times New Roman" w:cs="Times New Roman"/>
        </w:rPr>
        <w:t>Aladikme</w:t>
      </w:r>
      <w:proofErr w:type="spellEnd"/>
      <w:r w:rsidRPr="00CB0156">
        <w:rPr>
          <w:rFonts w:ascii="Times New Roman" w:hAnsi="Times New Roman" w:cs="Times New Roman"/>
        </w:rPr>
        <w:t xml:space="preserve"> Köyü Sulama Suyu Tesisi yapımı İşinin Baskil İlçesi </w:t>
      </w:r>
      <w:proofErr w:type="spellStart"/>
      <w:r w:rsidRPr="00CB0156">
        <w:rPr>
          <w:rFonts w:ascii="Times New Roman" w:hAnsi="Times New Roman" w:cs="Times New Roman"/>
        </w:rPr>
        <w:t>Aladikme</w:t>
      </w:r>
      <w:proofErr w:type="spellEnd"/>
      <w:r w:rsidRPr="00CB0156">
        <w:rPr>
          <w:rFonts w:ascii="Times New Roman" w:hAnsi="Times New Roman" w:cs="Times New Roman"/>
        </w:rPr>
        <w:t xml:space="preserve"> Merkez-</w:t>
      </w:r>
      <w:proofErr w:type="spellStart"/>
      <w:r w:rsidRPr="00CB0156">
        <w:rPr>
          <w:rFonts w:ascii="Times New Roman" w:hAnsi="Times New Roman" w:cs="Times New Roman"/>
        </w:rPr>
        <w:t>Çuğraş</w:t>
      </w:r>
      <w:proofErr w:type="spellEnd"/>
      <w:r w:rsidRPr="00CB0156">
        <w:rPr>
          <w:rFonts w:ascii="Times New Roman" w:hAnsi="Times New Roman" w:cs="Times New Roman"/>
        </w:rPr>
        <w:t xml:space="preserve"> Mezrası-</w:t>
      </w:r>
      <w:proofErr w:type="spellStart"/>
      <w:r w:rsidRPr="00CB0156">
        <w:rPr>
          <w:rFonts w:ascii="Times New Roman" w:hAnsi="Times New Roman" w:cs="Times New Roman"/>
        </w:rPr>
        <w:t>Hacıömer</w:t>
      </w:r>
      <w:proofErr w:type="spellEnd"/>
      <w:r w:rsidRPr="00CB0156">
        <w:rPr>
          <w:rFonts w:ascii="Times New Roman" w:hAnsi="Times New Roman" w:cs="Times New Roman"/>
        </w:rPr>
        <w:t xml:space="preserve"> Mezrası Sulama Suyu Tesisi yapımı,136. Sırasında bulunan Kovancılar İlçesi </w:t>
      </w:r>
      <w:proofErr w:type="spellStart"/>
      <w:r w:rsidRPr="00CB0156">
        <w:rPr>
          <w:rFonts w:ascii="Times New Roman" w:hAnsi="Times New Roman" w:cs="Times New Roman"/>
        </w:rPr>
        <w:t>Köprüdere</w:t>
      </w:r>
      <w:proofErr w:type="spellEnd"/>
      <w:r w:rsidRPr="00CB0156">
        <w:rPr>
          <w:rFonts w:ascii="Times New Roman" w:hAnsi="Times New Roman" w:cs="Times New Roman"/>
        </w:rPr>
        <w:t xml:space="preserve"> Köyünde 50.000 m</w:t>
      </w:r>
      <w:r w:rsidRPr="00CB0156">
        <w:rPr>
          <w:rFonts w:ascii="Times New Roman" w:hAnsi="Times New Roman" w:cs="Times New Roman"/>
          <w:vertAlign w:val="superscript"/>
        </w:rPr>
        <w:t xml:space="preserve">2 </w:t>
      </w:r>
      <w:r w:rsidRPr="00CB0156">
        <w:rPr>
          <w:rFonts w:ascii="Times New Roman" w:hAnsi="Times New Roman" w:cs="Times New Roman"/>
        </w:rPr>
        <w:t xml:space="preserve">Kilitli Parke Yapımı İşinin Kovancılar İlçesi </w:t>
      </w:r>
      <w:proofErr w:type="spellStart"/>
      <w:r w:rsidRPr="00CB0156">
        <w:rPr>
          <w:rFonts w:ascii="Times New Roman" w:hAnsi="Times New Roman" w:cs="Times New Roman"/>
        </w:rPr>
        <w:t>Köprüdere</w:t>
      </w:r>
      <w:proofErr w:type="spellEnd"/>
      <w:r w:rsidRPr="00CB0156">
        <w:rPr>
          <w:rFonts w:ascii="Times New Roman" w:hAnsi="Times New Roman" w:cs="Times New Roman"/>
        </w:rPr>
        <w:t xml:space="preserve"> Köyünde 5.000m</w:t>
      </w:r>
      <w:r w:rsidRPr="00CB0156">
        <w:rPr>
          <w:rFonts w:ascii="Times New Roman" w:hAnsi="Times New Roman" w:cs="Times New Roman"/>
          <w:vertAlign w:val="superscript"/>
        </w:rPr>
        <w:t xml:space="preserve">2 </w:t>
      </w:r>
      <w:r w:rsidRPr="00CB0156">
        <w:rPr>
          <w:rFonts w:ascii="Times New Roman" w:hAnsi="Times New Roman" w:cs="Times New Roman"/>
        </w:rPr>
        <w:t xml:space="preserve">Kilitli Parke Yapımı,341. Sırasında bulunan Merkez İlçesi </w:t>
      </w:r>
      <w:proofErr w:type="spellStart"/>
      <w:r w:rsidRPr="00CB0156">
        <w:rPr>
          <w:rFonts w:ascii="Times New Roman" w:hAnsi="Times New Roman" w:cs="Times New Roman"/>
        </w:rPr>
        <w:t>Harabacami</w:t>
      </w:r>
      <w:proofErr w:type="spellEnd"/>
      <w:r w:rsidRPr="00CB0156">
        <w:rPr>
          <w:rFonts w:ascii="Times New Roman" w:hAnsi="Times New Roman" w:cs="Times New Roman"/>
        </w:rPr>
        <w:t xml:space="preserve"> Köyü </w:t>
      </w:r>
      <w:proofErr w:type="spellStart"/>
      <w:r w:rsidRPr="00CB0156">
        <w:rPr>
          <w:rFonts w:ascii="Times New Roman" w:hAnsi="Times New Roman" w:cs="Times New Roman"/>
        </w:rPr>
        <w:t>Ekruz</w:t>
      </w:r>
      <w:proofErr w:type="spellEnd"/>
      <w:r w:rsidRPr="00CB0156">
        <w:rPr>
          <w:rFonts w:ascii="Times New Roman" w:hAnsi="Times New Roman" w:cs="Times New Roman"/>
        </w:rPr>
        <w:t xml:space="preserve"> Mezrası Su Deposu yapımı işinin Merkez İlçesi Çallıca Köyü </w:t>
      </w:r>
      <w:proofErr w:type="spellStart"/>
      <w:r w:rsidRPr="00CB0156">
        <w:rPr>
          <w:rFonts w:ascii="Times New Roman" w:hAnsi="Times New Roman" w:cs="Times New Roman"/>
        </w:rPr>
        <w:t>Ekruz</w:t>
      </w:r>
      <w:proofErr w:type="spellEnd"/>
      <w:r w:rsidRPr="00CB0156">
        <w:rPr>
          <w:rFonts w:ascii="Times New Roman" w:hAnsi="Times New Roman" w:cs="Times New Roman"/>
        </w:rPr>
        <w:t xml:space="preserve"> Mezrası Su Deposu ve Drenaj yapımı işi olarak değiştirilmesini ve Kabul edilen Yatırım Programının;82. Sırasında bulunan Baskil İlçesi </w:t>
      </w:r>
      <w:proofErr w:type="spellStart"/>
      <w:r w:rsidRPr="00CB0156">
        <w:rPr>
          <w:rFonts w:ascii="Times New Roman" w:hAnsi="Times New Roman" w:cs="Times New Roman"/>
        </w:rPr>
        <w:t>Paşakonağı</w:t>
      </w:r>
      <w:proofErr w:type="spellEnd"/>
      <w:r w:rsidRPr="00CB0156">
        <w:rPr>
          <w:rFonts w:ascii="Times New Roman" w:hAnsi="Times New Roman" w:cs="Times New Roman"/>
        </w:rPr>
        <w:t xml:space="preserve"> Köyü 1 Adet Havuz yapımı İşinin, Elazığ İl Özel İdaresi 2021 Yılı Yatırım Programından çıkarılmasına</w:t>
      </w:r>
      <w:r w:rsidRPr="00CB0156">
        <w:rPr>
          <w:rFonts w:ascii="Times New Roman" w:hAnsi="Times New Roman" w:cs="Times New Roman"/>
          <w:b/>
        </w:rPr>
        <w:t xml:space="preserve"> </w:t>
      </w:r>
      <w:proofErr w:type="gramEnd"/>
    </w:p>
    <w:p w:rsidR="00CB0156" w:rsidRPr="00CB0156" w:rsidRDefault="00E14DB3" w:rsidP="00CB0156">
      <w:pPr>
        <w:ind w:left="-709" w:firstLine="709"/>
        <w:rPr>
          <w:rFonts w:ascii="Times New Roman" w:hAnsi="Times New Roman" w:cs="Times New Roman"/>
        </w:rPr>
      </w:pPr>
      <w:r w:rsidRPr="00CB0156">
        <w:rPr>
          <w:rFonts w:ascii="Times New Roman" w:hAnsi="Times New Roman" w:cs="Times New Roman"/>
          <w:b/>
        </w:rPr>
        <w:t>12-</w:t>
      </w:r>
      <w:r w:rsidRPr="00CB0156">
        <w:rPr>
          <w:rFonts w:ascii="Times New Roman" w:hAnsi="Times New Roman" w:cs="Times New Roman"/>
        </w:rPr>
        <w:t xml:space="preserve"> </w:t>
      </w:r>
      <w:r w:rsidR="00CB0156" w:rsidRPr="00CB0156">
        <w:rPr>
          <w:rFonts w:ascii="Times New Roman" w:hAnsi="Times New Roman" w:cs="Times New Roman"/>
        </w:rPr>
        <w:t>Mülkiyetti İl Özel İdaresine ait Elazığ Meşeli yanaşma yeri mevkiinde Keban barajı üzerindeki Pertek-</w:t>
      </w:r>
      <w:proofErr w:type="spellStart"/>
      <w:r w:rsidR="00CB0156" w:rsidRPr="00CB0156">
        <w:rPr>
          <w:rFonts w:ascii="Times New Roman" w:hAnsi="Times New Roman" w:cs="Times New Roman"/>
        </w:rPr>
        <w:t>ElazığveÇemişgezek</w:t>
      </w:r>
      <w:proofErr w:type="spellEnd"/>
      <w:r w:rsidR="00CB0156" w:rsidRPr="00CB0156">
        <w:rPr>
          <w:rFonts w:ascii="Times New Roman" w:hAnsi="Times New Roman" w:cs="Times New Roman"/>
        </w:rPr>
        <w:t xml:space="preserve">–Elazığ arasında araç geçişlerini sağlayan feribotların yanaşma iskelesinin Pertek </w:t>
      </w:r>
      <w:proofErr w:type="spellStart"/>
      <w:r w:rsidR="00CB0156" w:rsidRPr="00CB0156">
        <w:rPr>
          <w:rFonts w:ascii="Times New Roman" w:hAnsi="Times New Roman" w:cs="Times New Roman"/>
        </w:rPr>
        <w:t>Belediyesinine</w:t>
      </w:r>
      <w:proofErr w:type="spellEnd"/>
      <w:r w:rsidR="00CB0156" w:rsidRPr="00CB0156">
        <w:rPr>
          <w:rFonts w:ascii="Times New Roman" w:hAnsi="Times New Roman" w:cs="Times New Roman"/>
        </w:rPr>
        <w:t xml:space="preserve"> devrinin yapılması konusunun Pla</w:t>
      </w:r>
      <w:r w:rsidR="00CB0156">
        <w:rPr>
          <w:rFonts w:ascii="Times New Roman" w:hAnsi="Times New Roman" w:cs="Times New Roman"/>
        </w:rPr>
        <w:t>n ve Bütçe Komisyonuna havalesine</w:t>
      </w:r>
    </w:p>
    <w:p w:rsidR="00CB0156" w:rsidRPr="00CB0156" w:rsidRDefault="00E14DB3" w:rsidP="00CB0156">
      <w:pPr>
        <w:ind w:left="-709" w:firstLine="709"/>
        <w:rPr>
          <w:rFonts w:ascii="Times New Roman" w:hAnsi="Times New Roman" w:cs="Times New Roman"/>
        </w:rPr>
      </w:pPr>
      <w:r w:rsidRPr="00CB0156">
        <w:rPr>
          <w:rFonts w:ascii="Times New Roman" w:hAnsi="Times New Roman" w:cs="Times New Roman"/>
          <w:b/>
        </w:rPr>
        <w:t>13-</w:t>
      </w:r>
      <w:r w:rsidRPr="00CB0156">
        <w:rPr>
          <w:rFonts w:ascii="Times New Roman" w:hAnsi="Times New Roman" w:cs="Times New Roman"/>
        </w:rPr>
        <w:t xml:space="preserve"> </w:t>
      </w:r>
      <w:r w:rsidR="00CB0156" w:rsidRPr="00CB0156">
        <w:rPr>
          <w:rFonts w:ascii="Times New Roman" w:hAnsi="Times New Roman" w:cs="Times New Roman"/>
        </w:rPr>
        <w:t xml:space="preserve">Kovancılar İlçesi </w:t>
      </w:r>
      <w:proofErr w:type="spellStart"/>
      <w:r w:rsidR="00CB0156" w:rsidRPr="00CB0156">
        <w:rPr>
          <w:rFonts w:ascii="Times New Roman" w:hAnsi="Times New Roman" w:cs="Times New Roman"/>
        </w:rPr>
        <w:t>Çakırkaş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 sınırları içerisinde bulunan ve tapunun 263 </w:t>
      </w:r>
      <w:proofErr w:type="spellStart"/>
      <w:r w:rsidR="00CB0156" w:rsidRPr="00CB0156">
        <w:rPr>
          <w:rFonts w:ascii="Times New Roman" w:hAnsi="Times New Roman" w:cs="Times New Roman"/>
        </w:rPr>
        <w:t>nolu</w:t>
      </w:r>
      <w:proofErr w:type="spellEnd"/>
      <w:r w:rsidR="00CB0156" w:rsidRPr="00CB0156">
        <w:rPr>
          <w:rFonts w:ascii="Times New Roman" w:hAnsi="Times New Roman" w:cs="Times New Roman"/>
        </w:rPr>
        <w:t xml:space="preserve"> parseli üzerinde hazırlanan Uygulama İmar Planı ve Nazım İmar </w:t>
      </w:r>
      <w:proofErr w:type="gramStart"/>
      <w:r w:rsidR="00CB0156" w:rsidRPr="00CB0156">
        <w:rPr>
          <w:rFonts w:ascii="Times New Roman" w:hAnsi="Times New Roman" w:cs="Times New Roman"/>
        </w:rPr>
        <w:t>Planları  ile</w:t>
      </w:r>
      <w:proofErr w:type="gramEnd"/>
      <w:r w:rsidR="00CB0156" w:rsidRPr="00CB0156">
        <w:rPr>
          <w:rFonts w:ascii="Times New Roman" w:hAnsi="Times New Roman" w:cs="Times New Roman"/>
        </w:rPr>
        <w:t xml:space="preserve"> ilgili olarak hazırlanan “İmar ve Bayındırlık Komisyonu”  inceleme raporunun onaylanması</w:t>
      </w:r>
      <w:r w:rsidR="00CB0156">
        <w:rPr>
          <w:rFonts w:ascii="Times New Roman" w:hAnsi="Times New Roman" w:cs="Times New Roman"/>
        </w:rPr>
        <w:t>na</w:t>
      </w:r>
    </w:p>
    <w:p w:rsidR="00CB0156" w:rsidRPr="00CB0156" w:rsidRDefault="00E14DB3" w:rsidP="00CB0156">
      <w:pPr>
        <w:ind w:left="-709" w:firstLine="709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14-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Arıcak İlçesi İlçe Merkezinde bulunan Merkez </w:t>
      </w:r>
      <w:proofErr w:type="gramStart"/>
      <w:r w:rsidR="00CB0156" w:rsidRPr="00CB0156">
        <w:rPr>
          <w:rFonts w:ascii="Times New Roman" w:hAnsi="Times New Roman" w:cs="Times New Roman"/>
        </w:rPr>
        <w:t>Anaokulunda  bakım</w:t>
      </w:r>
      <w:proofErr w:type="gramEnd"/>
      <w:r w:rsidR="00CB0156" w:rsidRPr="00CB0156">
        <w:rPr>
          <w:rFonts w:ascii="Times New Roman" w:hAnsi="Times New Roman" w:cs="Times New Roman"/>
        </w:rPr>
        <w:t xml:space="preserve"> onarım yapılması ile ilgili olarak hazırlanan Eğitim Kültür ve Sosyal Hizmetler Komisyonu inceleme raporunun onaylanması.</w:t>
      </w:r>
    </w:p>
    <w:p w:rsidR="00CB0156" w:rsidRPr="00CB0156" w:rsidRDefault="00E14DB3" w:rsidP="00CB0156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Keban İlçesi </w:t>
      </w:r>
      <w:proofErr w:type="spellStart"/>
      <w:r w:rsidR="00CB0156" w:rsidRPr="00CB0156">
        <w:rPr>
          <w:rFonts w:ascii="Times New Roman" w:hAnsi="Times New Roman" w:cs="Times New Roman"/>
        </w:rPr>
        <w:t>Akgömlek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Köyünde bulunan </w:t>
      </w:r>
      <w:proofErr w:type="spellStart"/>
      <w:r w:rsidR="00CB0156" w:rsidRPr="00CB0156">
        <w:rPr>
          <w:rFonts w:ascii="Times New Roman" w:hAnsi="Times New Roman" w:cs="Times New Roman"/>
        </w:rPr>
        <w:t>Sinemelli</w:t>
      </w:r>
      <w:proofErr w:type="spellEnd"/>
      <w:r w:rsidR="00CB0156" w:rsidRPr="00CB0156">
        <w:rPr>
          <w:rFonts w:ascii="Times New Roman" w:hAnsi="Times New Roman" w:cs="Times New Roman"/>
        </w:rPr>
        <w:t xml:space="preserve"> Türbesinin İlimiz turizmine kazandırılması ile ilgili olarak hazırlanan “Turizm Komisyonu”  inceleme raporunun onaylanmasına</w:t>
      </w:r>
    </w:p>
    <w:p w:rsidR="00CB0156" w:rsidRPr="00CB0156" w:rsidRDefault="00E14DB3" w:rsidP="00CB0156">
      <w:pPr>
        <w:ind w:left="-709" w:firstLine="709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16-</w:t>
      </w:r>
      <w:r w:rsidRPr="00E14DB3">
        <w:t xml:space="preserve"> </w:t>
      </w:r>
      <w:r w:rsidR="00CB0156" w:rsidRPr="00CB0156">
        <w:rPr>
          <w:rFonts w:ascii="Times New Roman" w:hAnsi="Times New Roman" w:cs="Times New Roman"/>
        </w:rPr>
        <w:t xml:space="preserve">Sivrice İlçesi yol ağında bulunan </w:t>
      </w:r>
      <w:proofErr w:type="spellStart"/>
      <w:r w:rsidR="00CB0156" w:rsidRPr="00CB0156">
        <w:rPr>
          <w:rFonts w:ascii="Times New Roman" w:hAnsi="Times New Roman" w:cs="Times New Roman"/>
        </w:rPr>
        <w:t>Haftasar</w:t>
      </w:r>
      <w:proofErr w:type="spellEnd"/>
      <w:r w:rsidR="00CB0156" w:rsidRPr="00CB0156">
        <w:rPr>
          <w:rFonts w:ascii="Times New Roman" w:hAnsi="Times New Roman" w:cs="Times New Roman"/>
        </w:rPr>
        <w:t xml:space="preserve"> Köyü ile Doğanlar Mezrası arasında bulunan yolun incelenmesi ile ilgili hazırlanan “</w:t>
      </w:r>
      <w:proofErr w:type="spellStart"/>
      <w:r w:rsidR="00CB0156" w:rsidRPr="00CB0156">
        <w:rPr>
          <w:rFonts w:ascii="Times New Roman" w:hAnsi="Times New Roman" w:cs="Times New Roman"/>
        </w:rPr>
        <w:t>Arge</w:t>
      </w:r>
      <w:proofErr w:type="spellEnd"/>
      <w:r w:rsidR="00CB0156" w:rsidRPr="00CB0156">
        <w:rPr>
          <w:rFonts w:ascii="Times New Roman" w:hAnsi="Times New Roman" w:cs="Times New Roman"/>
        </w:rPr>
        <w:t xml:space="preserve"> Komisyonu” inceleme raporunun onaylanması.</w:t>
      </w:r>
    </w:p>
    <w:p w:rsidR="00E14DB3" w:rsidRPr="006D10FD" w:rsidRDefault="00E14DB3" w:rsidP="00CB0156">
      <w:pPr>
        <w:ind w:left="-709" w:firstLine="709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17-</w:t>
      </w:r>
      <w:r w:rsidRPr="00E14DB3">
        <w:t xml:space="preserve"> </w:t>
      </w:r>
      <w:r w:rsidR="006D10FD" w:rsidRPr="006D10FD">
        <w:rPr>
          <w:rFonts w:ascii="Times New Roman" w:hAnsi="Times New Roman" w:cs="Times New Roman"/>
        </w:rPr>
        <w:t xml:space="preserve">Baskil İlçesi </w:t>
      </w:r>
      <w:proofErr w:type="spellStart"/>
      <w:r w:rsidR="006D10FD" w:rsidRPr="006D10FD">
        <w:rPr>
          <w:rFonts w:ascii="Times New Roman" w:hAnsi="Times New Roman" w:cs="Times New Roman"/>
        </w:rPr>
        <w:t>İmikuşağı</w:t>
      </w:r>
      <w:proofErr w:type="spellEnd"/>
      <w:r w:rsidR="006D10FD" w:rsidRPr="006D10FD">
        <w:rPr>
          <w:rFonts w:ascii="Times New Roman" w:hAnsi="Times New Roman" w:cs="Times New Roman"/>
        </w:rPr>
        <w:t xml:space="preserve"> </w:t>
      </w:r>
      <w:proofErr w:type="gramStart"/>
      <w:r w:rsidR="006D10FD" w:rsidRPr="006D10FD">
        <w:rPr>
          <w:rFonts w:ascii="Times New Roman" w:hAnsi="Times New Roman" w:cs="Times New Roman"/>
        </w:rPr>
        <w:t>köy  yolunun</w:t>
      </w:r>
      <w:proofErr w:type="gramEnd"/>
      <w:r w:rsidR="006D10FD" w:rsidRPr="006D10FD">
        <w:rPr>
          <w:rFonts w:ascii="Times New Roman" w:hAnsi="Times New Roman" w:cs="Times New Roman"/>
        </w:rPr>
        <w:t xml:space="preserve"> incelenmesi ile ilgili hazırlanan “Köylere Yönelik Hizmetler Komisyonu” inceleme raporunun onaylanmasına</w:t>
      </w:r>
    </w:p>
    <w:p w:rsidR="006D10FD" w:rsidRPr="006D10FD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18-</w:t>
      </w:r>
      <w:r w:rsidRPr="00E14DB3">
        <w:t xml:space="preserve"> </w:t>
      </w:r>
      <w:r w:rsidR="006D10FD" w:rsidRPr="006D10FD">
        <w:rPr>
          <w:rFonts w:ascii="Times New Roman" w:hAnsi="Times New Roman" w:cs="Times New Roman"/>
        </w:rPr>
        <w:t xml:space="preserve">Ağın İlçesi Öğrendik Köyü Köy Gelişme Alanı yapılması çalışmasının ne aşamada olduğu konusunun “İmar ve </w:t>
      </w:r>
      <w:proofErr w:type="gramStart"/>
      <w:r w:rsidR="006D10FD" w:rsidRPr="006D10FD">
        <w:rPr>
          <w:rFonts w:ascii="Times New Roman" w:hAnsi="Times New Roman" w:cs="Times New Roman"/>
        </w:rPr>
        <w:t>Bayındırlık  Komisyonuna</w:t>
      </w:r>
      <w:proofErr w:type="gramEnd"/>
      <w:r w:rsidR="006D10FD" w:rsidRPr="006D10FD">
        <w:rPr>
          <w:rFonts w:ascii="Times New Roman" w:hAnsi="Times New Roman" w:cs="Times New Roman"/>
        </w:rPr>
        <w:t>” havalesine</w:t>
      </w:r>
    </w:p>
    <w:p w:rsidR="006D10FD" w:rsidRPr="006D10FD" w:rsidRDefault="00E14DB3" w:rsidP="00E14DB3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19-</w:t>
      </w:r>
      <w:r>
        <w:rPr>
          <w:rFonts w:ascii="Times New Roman" w:hAnsi="Times New Roman" w:cs="Times New Roman"/>
          <w:b/>
        </w:rPr>
        <w:t xml:space="preserve"> </w:t>
      </w:r>
      <w:r w:rsidR="006D10FD" w:rsidRPr="006D10FD">
        <w:rPr>
          <w:rFonts w:ascii="Times New Roman" w:hAnsi="Times New Roman" w:cs="Times New Roman"/>
        </w:rPr>
        <w:t xml:space="preserve">Arıcak İlçesi yol ağında bulunan </w:t>
      </w:r>
      <w:proofErr w:type="spellStart"/>
      <w:r w:rsidR="006D10FD" w:rsidRPr="006D10FD">
        <w:rPr>
          <w:rFonts w:ascii="Times New Roman" w:hAnsi="Times New Roman" w:cs="Times New Roman"/>
        </w:rPr>
        <w:t>Kambertepe</w:t>
      </w:r>
      <w:proofErr w:type="spellEnd"/>
      <w:r w:rsidR="006D10FD" w:rsidRPr="006D10FD">
        <w:rPr>
          <w:rFonts w:ascii="Times New Roman" w:hAnsi="Times New Roman" w:cs="Times New Roman"/>
        </w:rPr>
        <w:t>-Palu bağlantı yolunun incelenmesi ile ilgili konunun  “Ar-</w:t>
      </w:r>
      <w:proofErr w:type="spellStart"/>
      <w:r w:rsidR="006D10FD" w:rsidRPr="006D10FD">
        <w:rPr>
          <w:rFonts w:ascii="Times New Roman" w:hAnsi="Times New Roman" w:cs="Times New Roman"/>
        </w:rPr>
        <w:t>G</w:t>
      </w:r>
      <w:r w:rsidR="006D10FD">
        <w:rPr>
          <w:rFonts w:ascii="Times New Roman" w:hAnsi="Times New Roman" w:cs="Times New Roman"/>
        </w:rPr>
        <w:t>e</w:t>
      </w:r>
      <w:proofErr w:type="spellEnd"/>
      <w:r w:rsidR="006D10FD">
        <w:rPr>
          <w:rFonts w:ascii="Times New Roman" w:hAnsi="Times New Roman" w:cs="Times New Roman"/>
        </w:rPr>
        <w:t xml:space="preserve"> Komisyonuna” havalesine</w:t>
      </w:r>
    </w:p>
    <w:p w:rsidR="006D10FD" w:rsidRDefault="00E14DB3" w:rsidP="006D10FD">
      <w:pPr>
        <w:jc w:val="both"/>
        <w:rPr>
          <w:rFonts w:ascii="Times New Roman" w:hAnsi="Times New Roman" w:cs="Times New Roman"/>
        </w:rPr>
      </w:pPr>
      <w:r w:rsidRPr="00E14DB3">
        <w:rPr>
          <w:rFonts w:ascii="Times New Roman" w:hAnsi="Times New Roman" w:cs="Times New Roman"/>
          <w:b/>
        </w:rPr>
        <w:t>20-</w:t>
      </w:r>
      <w:r w:rsidR="004C4880" w:rsidRPr="004C4880">
        <w:t xml:space="preserve"> </w:t>
      </w:r>
      <w:r w:rsidR="006D10FD" w:rsidRPr="006D10FD">
        <w:rPr>
          <w:rFonts w:ascii="Times New Roman" w:hAnsi="Times New Roman" w:cs="Times New Roman"/>
        </w:rPr>
        <w:t xml:space="preserve">Arıcak İlçesi Küplüce Köyünde bulunan Küplüce İlk Öğretim </w:t>
      </w:r>
      <w:proofErr w:type="gramStart"/>
      <w:r w:rsidR="006D10FD" w:rsidRPr="006D10FD">
        <w:rPr>
          <w:rFonts w:ascii="Times New Roman" w:hAnsi="Times New Roman" w:cs="Times New Roman"/>
        </w:rPr>
        <w:t>okulunda  bakım</w:t>
      </w:r>
      <w:proofErr w:type="gramEnd"/>
      <w:r w:rsidR="006D10FD" w:rsidRPr="006D10FD">
        <w:rPr>
          <w:rFonts w:ascii="Times New Roman" w:hAnsi="Times New Roman" w:cs="Times New Roman"/>
        </w:rPr>
        <w:t xml:space="preserve"> onarım yapılması konusunun “Eğitim Kültür ve Sosyal </w:t>
      </w:r>
      <w:r w:rsidR="006D10FD">
        <w:rPr>
          <w:rFonts w:ascii="Times New Roman" w:hAnsi="Times New Roman" w:cs="Times New Roman"/>
        </w:rPr>
        <w:t>Hizmetler Komisyonuna” havalesine</w:t>
      </w:r>
    </w:p>
    <w:p w:rsidR="006D10FD" w:rsidRPr="006D10FD" w:rsidRDefault="006D10FD" w:rsidP="006D10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 Verilmiştir.</w:t>
      </w:r>
    </w:p>
    <w:sectPr w:rsidR="006D10FD" w:rsidRPr="006D10FD" w:rsidSect="0095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4DB3"/>
    <w:rsid w:val="003C2497"/>
    <w:rsid w:val="004C4880"/>
    <w:rsid w:val="00635548"/>
    <w:rsid w:val="006D10FD"/>
    <w:rsid w:val="007522BF"/>
    <w:rsid w:val="00953AB5"/>
    <w:rsid w:val="00C346B2"/>
    <w:rsid w:val="00CB0156"/>
    <w:rsid w:val="00E14DB3"/>
    <w:rsid w:val="00E1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46B2"/>
    <w:pPr>
      <w:spacing w:after="0" w:line="240" w:lineRule="auto"/>
    </w:pPr>
  </w:style>
  <w:style w:type="table" w:customStyle="1" w:styleId="TabloKlavuzu3">
    <w:name w:val="Tablo Kılavuzu3"/>
    <w:basedOn w:val="NormalTablo"/>
    <w:uiPriority w:val="59"/>
    <w:rsid w:val="00CB0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B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8</cp:revision>
  <dcterms:created xsi:type="dcterms:W3CDTF">2021-01-29T07:17:00Z</dcterms:created>
  <dcterms:modified xsi:type="dcterms:W3CDTF">2021-01-29T10:38:00Z</dcterms:modified>
</cp:coreProperties>
</file>