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491774" w:rsidRDefault="00E14DB3" w:rsidP="00E14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74">
        <w:rPr>
          <w:rFonts w:ascii="Times New Roman" w:hAnsi="Times New Roman" w:cs="Times New Roman"/>
          <w:b/>
          <w:sz w:val="28"/>
          <w:szCs w:val="28"/>
        </w:rPr>
        <w:t>202</w:t>
      </w:r>
      <w:r w:rsidR="00491774" w:rsidRPr="00491774">
        <w:rPr>
          <w:rFonts w:ascii="Times New Roman" w:hAnsi="Times New Roman" w:cs="Times New Roman"/>
          <w:b/>
          <w:sz w:val="28"/>
          <w:szCs w:val="28"/>
        </w:rPr>
        <w:t>2</w:t>
      </w:r>
      <w:r w:rsidRPr="00491774">
        <w:rPr>
          <w:rFonts w:ascii="Times New Roman" w:hAnsi="Times New Roman" w:cs="Times New Roman"/>
          <w:b/>
          <w:sz w:val="28"/>
          <w:szCs w:val="28"/>
        </w:rPr>
        <w:t xml:space="preserve"> YILI </w:t>
      </w:r>
      <w:r w:rsidR="00491774" w:rsidRPr="00491774">
        <w:rPr>
          <w:rFonts w:ascii="Times New Roman" w:hAnsi="Times New Roman" w:cs="Times New Roman"/>
          <w:b/>
          <w:sz w:val="28"/>
          <w:szCs w:val="28"/>
        </w:rPr>
        <w:t>OCAK</w:t>
      </w:r>
      <w:r w:rsidRPr="00491774">
        <w:rPr>
          <w:rFonts w:ascii="Times New Roman" w:hAnsi="Times New Roman" w:cs="Times New Roman"/>
          <w:b/>
          <w:sz w:val="28"/>
          <w:szCs w:val="28"/>
        </w:rPr>
        <w:t xml:space="preserve"> AYI MECLİS KARARLARI</w:t>
      </w:r>
    </w:p>
    <w:p w:rsidR="00491774" w:rsidRPr="0049177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1-</w:t>
      </w:r>
      <w:r w:rsidRPr="00E14DB3">
        <w:t xml:space="preserve"> </w:t>
      </w:r>
      <w:r w:rsidR="00491774" w:rsidRPr="00491774">
        <w:rPr>
          <w:rFonts w:ascii="Times New Roman" w:hAnsi="Times New Roman" w:cs="Times New Roman"/>
          <w:sz w:val="24"/>
          <w:szCs w:val="24"/>
        </w:rPr>
        <w:t xml:space="preserve">Elazığ İl Özel İdaresi makine parkında bulunan makine ve </w:t>
      </w:r>
      <w:proofErr w:type="gramStart"/>
      <w:r w:rsidR="00491774" w:rsidRPr="00491774">
        <w:rPr>
          <w:rFonts w:ascii="Times New Roman" w:hAnsi="Times New Roman" w:cs="Times New Roman"/>
          <w:sz w:val="24"/>
          <w:szCs w:val="24"/>
        </w:rPr>
        <w:t>ekipmanlarının  kiraya</w:t>
      </w:r>
      <w:proofErr w:type="gramEnd"/>
      <w:r w:rsidR="00491774" w:rsidRPr="00491774">
        <w:rPr>
          <w:rFonts w:ascii="Times New Roman" w:hAnsi="Times New Roman" w:cs="Times New Roman"/>
          <w:sz w:val="24"/>
          <w:szCs w:val="24"/>
        </w:rPr>
        <w:t xml:space="preserve"> verilmesi yönünde hazırlanan “Plan ve Bütçe  Komisyonu” inceleme raporunun onaylanması</w:t>
      </w:r>
      <w:r w:rsidR="0061326D">
        <w:rPr>
          <w:rFonts w:ascii="Times New Roman" w:hAnsi="Times New Roman" w:cs="Times New Roman"/>
          <w:sz w:val="24"/>
          <w:szCs w:val="24"/>
        </w:rPr>
        <w:t>na</w:t>
      </w:r>
    </w:p>
    <w:p w:rsidR="00491774" w:rsidRPr="00491774" w:rsidRDefault="00E14DB3" w:rsidP="00491774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="00491774" w:rsidRPr="00491774">
        <w:rPr>
          <w:rFonts w:ascii="Times New Roman" w:hAnsi="Times New Roman" w:cs="Times New Roman"/>
          <w:sz w:val="24"/>
          <w:szCs w:val="24"/>
        </w:rPr>
        <w:t xml:space="preserve">Karakoçan İlçesi </w:t>
      </w:r>
      <w:proofErr w:type="spellStart"/>
      <w:r w:rsidR="00491774" w:rsidRPr="00491774">
        <w:rPr>
          <w:rFonts w:ascii="Times New Roman" w:hAnsi="Times New Roman" w:cs="Times New Roman"/>
          <w:sz w:val="24"/>
          <w:szCs w:val="24"/>
        </w:rPr>
        <w:t>Ağamezrası</w:t>
      </w:r>
      <w:proofErr w:type="spellEnd"/>
      <w:r w:rsidR="00491774" w:rsidRPr="00491774">
        <w:rPr>
          <w:rFonts w:ascii="Times New Roman" w:hAnsi="Times New Roman" w:cs="Times New Roman"/>
          <w:sz w:val="24"/>
          <w:szCs w:val="24"/>
        </w:rPr>
        <w:t xml:space="preserve"> Köyü 260 </w:t>
      </w:r>
      <w:proofErr w:type="spellStart"/>
      <w:r w:rsidR="00491774" w:rsidRPr="0049177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491774" w:rsidRPr="00491774">
        <w:rPr>
          <w:rFonts w:ascii="Times New Roman" w:hAnsi="Times New Roman" w:cs="Times New Roman"/>
          <w:sz w:val="24"/>
          <w:szCs w:val="24"/>
        </w:rPr>
        <w:t xml:space="preserve"> parselde kayıtlı taşınmazın satılması yönünde hazırlanan İmar ve Bayındırlık Komisyonu </w:t>
      </w:r>
      <w:r w:rsidR="0061326D">
        <w:rPr>
          <w:rFonts w:ascii="Times New Roman" w:hAnsi="Times New Roman" w:cs="Times New Roman"/>
          <w:sz w:val="24"/>
          <w:szCs w:val="24"/>
        </w:rPr>
        <w:t>inceleme raporunun onaylanmasına</w:t>
      </w:r>
    </w:p>
    <w:p w:rsidR="00491774" w:rsidRPr="00AB677F" w:rsidRDefault="00E14DB3" w:rsidP="00491774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3-</w:t>
      </w:r>
      <w:r w:rsidR="00491774">
        <w:rPr>
          <w:rFonts w:ascii="Times New Roman" w:hAnsi="Times New Roman" w:cs="Times New Roman"/>
          <w:b/>
        </w:rPr>
        <w:t xml:space="preserve"> </w:t>
      </w:r>
      <w:r w:rsidR="00491774" w:rsidRPr="00AB677F">
        <w:rPr>
          <w:rFonts w:ascii="Times New Roman" w:hAnsi="Times New Roman" w:cs="Times New Roman"/>
          <w:sz w:val="24"/>
          <w:szCs w:val="24"/>
        </w:rPr>
        <w:t xml:space="preserve">Karakoçan İlçesi </w:t>
      </w:r>
      <w:proofErr w:type="spellStart"/>
      <w:r w:rsidR="00491774" w:rsidRPr="00AB677F">
        <w:rPr>
          <w:rFonts w:ascii="Times New Roman" w:hAnsi="Times New Roman" w:cs="Times New Roman"/>
          <w:sz w:val="24"/>
          <w:szCs w:val="24"/>
        </w:rPr>
        <w:t>Ağamezrası</w:t>
      </w:r>
      <w:proofErr w:type="spellEnd"/>
      <w:r w:rsidR="00491774" w:rsidRPr="00AB677F">
        <w:rPr>
          <w:rFonts w:ascii="Times New Roman" w:hAnsi="Times New Roman" w:cs="Times New Roman"/>
          <w:sz w:val="24"/>
          <w:szCs w:val="24"/>
        </w:rPr>
        <w:t xml:space="preserve"> Köyü 259 </w:t>
      </w:r>
      <w:proofErr w:type="spellStart"/>
      <w:r w:rsidR="00491774" w:rsidRPr="00AB677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491774" w:rsidRPr="00AB677F">
        <w:rPr>
          <w:rFonts w:ascii="Times New Roman" w:hAnsi="Times New Roman" w:cs="Times New Roman"/>
          <w:sz w:val="24"/>
          <w:szCs w:val="24"/>
        </w:rPr>
        <w:t xml:space="preserve"> parselde kayıtlı taşınmazın satılması yönünde hazırlanan İmar ve Bayındırlık Komisyonu </w:t>
      </w:r>
      <w:r w:rsidR="0061326D">
        <w:rPr>
          <w:rFonts w:ascii="Times New Roman" w:hAnsi="Times New Roman" w:cs="Times New Roman"/>
          <w:sz w:val="24"/>
          <w:szCs w:val="24"/>
        </w:rPr>
        <w:t>inceleme raporunun onaylanmasına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Kavaktepe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Köyünde bulunan kanalizasyon şebekesinin bağlanabileceği fosseptik çukurunun yapım işinin 2022 Yılı yatırım Programına alındığı yönünde hazırlanan Çevre ve Sağlık Komisyonu</w:t>
      </w:r>
      <w:r w:rsidR="0061326D">
        <w:rPr>
          <w:rFonts w:ascii="Times New Roman" w:hAnsi="Times New Roman" w:cs="Times New Roman"/>
          <w:sz w:val="24"/>
          <w:szCs w:val="24"/>
        </w:rPr>
        <w:t xml:space="preserve"> inceleme raporunun onaylanmasına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5-</w:t>
      </w:r>
      <w:r w:rsidRPr="00E14DB3"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Elazığ İli Kovancılar İlçesi Yarımca Köyü 101 ada 1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Parselve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102 ada 3 parsel ile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Muratbağı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Köyü 289, 294, 295, 296, 735, 738, 741, 744 </w:t>
      </w:r>
      <w:proofErr w:type="gramStart"/>
      <w:r w:rsidR="00555E64" w:rsidRPr="00555E64">
        <w:rPr>
          <w:rFonts w:ascii="Times New Roman" w:hAnsi="Times New Roman" w:cs="Times New Roman"/>
          <w:sz w:val="24"/>
          <w:szCs w:val="24"/>
        </w:rPr>
        <w:t>parsellerde  Güneş</w:t>
      </w:r>
      <w:proofErr w:type="gram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Enerjisi Santrali (GES) Projesi için çizdirilmiş Uygulama İmar Planı ve Nazım İmar Planlarının   onaylanması  konusunun “İmar ve Bayındırlık  Komisyonuna” havalesi</w:t>
      </w:r>
      <w:r w:rsidR="0061326D">
        <w:rPr>
          <w:rFonts w:ascii="Times New Roman" w:hAnsi="Times New Roman" w:cs="Times New Roman"/>
          <w:sz w:val="24"/>
          <w:szCs w:val="24"/>
        </w:rPr>
        <w:t>ne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Mülkiyetti Elazığ İl Özel İdaresine ait Sürsürü Mah.4534 Ada 22 Parsel ile 4539 Ada 3 parsel de yer alan Çamlık alanın kiraya </w:t>
      </w:r>
      <w:r w:rsidR="00555E64" w:rsidRPr="00555E64">
        <w:rPr>
          <w:rFonts w:ascii="Times New Roman" w:hAnsi="Times New Roman" w:cs="Times New Roman"/>
          <w:b/>
          <w:sz w:val="24"/>
          <w:szCs w:val="24"/>
        </w:rPr>
        <w:t>verilmemesi</w:t>
      </w:r>
      <w:r w:rsidR="0061326D">
        <w:rPr>
          <w:rFonts w:ascii="Times New Roman" w:hAnsi="Times New Roman" w:cs="Times New Roman"/>
          <w:b/>
          <w:sz w:val="24"/>
          <w:szCs w:val="24"/>
        </w:rPr>
        <w:t>ne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7-</w:t>
      </w:r>
      <w:r w:rsidR="00D22AB3">
        <w:rPr>
          <w:rFonts w:ascii="Times New Roman" w:hAnsi="Times New Roman" w:cs="Times New Roman"/>
        </w:rPr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Karakoçan İlçesi İl Genel Meclisi Üyesi Mahmut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OKÇUOĞLU</w:t>
      </w:r>
      <w:r w:rsidR="0061326D">
        <w:rPr>
          <w:rFonts w:ascii="Times New Roman" w:hAnsi="Times New Roman" w:cs="Times New Roman"/>
          <w:sz w:val="24"/>
          <w:szCs w:val="24"/>
        </w:rPr>
        <w:t>’nun</w:t>
      </w:r>
      <w:proofErr w:type="spellEnd"/>
      <w:r w:rsidR="0061326D">
        <w:rPr>
          <w:rFonts w:ascii="Times New Roman" w:hAnsi="Times New Roman" w:cs="Times New Roman"/>
          <w:sz w:val="24"/>
          <w:szCs w:val="24"/>
        </w:rPr>
        <w:t xml:space="preserve"> görevli - izinli sayılmasına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8-</w:t>
      </w:r>
      <w:r w:rsidRPr="00E14DB3"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>Kovancılar İlçesinde bulunan Tuna Anadolu Lisesinde bakım ve onarım yapılması konusu ile ilgili olarak hazırlanan Eğitim Kültür ve Sosyal Hizmetler komisyonu inceleme raporunun onaylanması</w:t>
      </w:r>
      <w:r w:rsidR="00555E64">
        <w:rPr>
          <w:rFonts w:ascii="Times New Roman" w:hAnsi="Times New Roman" w:cs="Times New Roman"/>
          <w:sz w:val="24"/>
          <w:szCs w:val="24"/>
        </w:rPr>
        <w:t>na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9-</w:t>
      </w:r>
      <w:r w:rsidR="00D22AB3">
        <w:rPr>
          <w:rFonts w:ascii="Times New Roman" w:hAnsi="Times New Roman" w:cs="Times New Roman"/>
          <w:b/>
        </w:rPr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Alacakaya İlçesi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Sularbaşı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Mahallesinde bulunan Mesire alanının bölge turizmine kazandırılması yönünde hazırlanan “Turizm Komisyonu”  incelem</w:t>
      </w:r>
      <w:r w:rsidR="00555E64">
        <w:rPr>
          <w:rFonts w:ascii="Times New Roman" w:hAnsi="Times New Roman" w:cs="Times New Roman"/>
          <w:sz w:val="24"/>
          <w:szCs w:val="24"/>
        </w:rPr>
        <w:t>e raporunun onaylanmasına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10-</w:t>
      </w:r>
      <w:r w:rsidR="00D22AB3">
        <w:rPr>
          <w:rFonts w:ascii="Times New Roman" w:hAnsi="Times New Roman" w:cs="Times New Roman"/>
          <w:b/>
        </w:rPr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Kovancılar İlçesi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Akmezra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Köyü sınırları içerisinde bulunan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Mulga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Yarımca Belediyesi Hizmet Binasının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Akmezra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Köyü Muhtarlığına tahsis edilmesi konusunun Plan ve </w:t>
      </w:r>
      <w:proofErr w:type="gramStart"/>
      <w:r w:rsidR="00555E64" w:rsidRPr="00555E64">
        <w:rPr>
          <w:rFonts w:ascii="Times New Roman" w:hAnsi="Times New Roman" w:cs="Times New Roman"/>
          <w:sz w:val="24"/>
          <w:szCs w:val="24"/>
        </w:rPr>
        <w:t>Bütç</w:t>
      </w:r>
      <w:r w:rsidR="00555E64">
        <w:rPr>
          <w:rFonts w:ascii="Times New Roman" w:hAnsi="Times New Roman" w:cs="Times New Roman"/>
          <w:sz w:val="24"/>
          <w:szCs w:val="24"/>
        </w:rPr>
        <w:t>e  Komisyonuna</w:t>
      </w:r>
      <w:proofErr w:type="gramEnd"/>
      <w:r w:rsidR="00555E64">
        <w:rPr>
          <w:rFonts w:ascii="Times New Roman" w:hAnsi="Times New Roman" w:cs="Times New Roman"/>
          <w:sz w:val="24"/>
          <w:szCs w:val="24"/>
        </w:rPr>
        <w:t>” havalesine</w:t>
      </w:r>
    </w:p>
    <w:p w:rsidR="00555E64" w:rsidRPr="00555E64" w:rsidRDefault="00E14DB3" w:rsidP="00D22A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11-</w:t>
      </w:r>
      <w:r w:rsidR="00D22AB3" w:rsidRPr="00D22AB3"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>Merkez İlçe Hoş Köyü sınırlarında bulunan 3mx16m 60 Tonluk Araç kantarının Hoş Köyü Köy Tüzel Kişiliği adına kullanım ve işletme devrinin verilmesi konusunun Ar-</w:t>
      </w:r>
      <w:proofErr w:type="spellStart"/>
      <w:proofErr w:type="gramStart"/>
      <w:r w:rsidR="00555E64" w:rsidRPr="00555E64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555E64">
        <w:rPr>
          <w:rFonts w:ascii="Times New Roman" w:hAnsi="Times New Roman" w:cs="Times New Roman"/>
          <w:sz w:val="24"/>
          <w:szCs w:val="24"/>
        </w:rPr>
        <w:t xml:space="preserve">  Komisyonuna</w:t>
      </w:r>
      <w:proofErr w:type="gramEnd"/>
      <w:r w:rsidR="00555E64">
        <w:rPr>
          <w:rFonts w:ascii="Times New Roman" w:hAnsi="Times New Roman" w:cs="Times New Roman"/>
          <w:sz w:val="24"/>
          <w:szCs w:val="24"/>
        </w:rPr>
        <w:t>” havalesine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12-</w:t>
      </w:r>
      <w:r w:rsidRPr="00E14DB3"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Kovancılar İlçesi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Beşpınar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Köyü sınırlarında 440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parsel </w:t>
      </w:r>
      <w:proofErr w:type="gramStart"/>
      <w:r w:rsidR="00555E64" w:rsidRPr="00555E64">
        <w:rPr>
          <w:rFonts w:ascii="Times New Roman" w:hAnsi="Times New Roman" w:cs="Times New Roman"/>
          <w:sz w:val="24"/>
          <w:szCs w:val="24"/>
        </w:rPr>
        <w:t>üzerinde  Güneş</w:t>
      </w:r>
      <w:proofErr w:type="gram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Enerjisi Santrali (GES) Projesi için çizdirilmiş Uygulama İmar Planı ve Nazım İmar Planlarının   onaylanması  konusunun “İmar ve Bayındırlık  Komisyonuna” havalesi</w:t>
      </w:r>
      <w:r w:rsidR="00555E64">
        <w:rPr>
          <w:rFonts w:ascii="Times New Roman" w:hAnsi="Times New Roman" w:cs="Times New Roman"/>
          <w:sz w:val="24"/>
          <w:szCs w:val="24"/>
        </w:rPr>
        <w:t>ne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13-</w:t>
      </w:r>
      <w:r w:rsidR="000A50A6">
        <w:rPr>
          <w:rFonts w:ascii="Times New Roman" w:hAnsi="Times New Roman" w:cs="Times New Roman"/>
          <w:b/>
        </w:rPr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Arıcak İlçesine bağlı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Erbağı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E64" w:rsidRPr="00555E64">
        <w:rPr>
          <w:rFonts w:ascii="Times New Roman" w:hAnsi="Times New Roman" w:cs="Times New Roman"/>
          <w:sz w:val="24"/>
          <w:szCs w:val="24"/>
        </w:rPr>
        <w:t>Köyünde  bulunan</w:t>
      </w:r>
      <w:proofErr w:type="gram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tarımsal arazilerin daha verimli kullanılması amacıyla nelerin yapılabileceği konusunun İncelenmek üzere “Tarım ve Hayvancılık Komisyonuna”  havalesine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lastRenderedPageBreak/>
        <w:t>14-</w:t>
      </w:r>
      <w:r w:rsidR="000A50A6">
        <w:rPr>
          <w:rFonts w:ascii="Times New Roman" w:hAnsi="Times New Roman" w:cs="Times New Roman"/>
          <w:b/>
        </w:rPr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Arıcak İlçesi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Üçocak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Beldesi sınırlarında bulunan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Teğre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E64" w:rsidRPr="00555E64">
        <w:rPr>
          <w:rFonts w:ascii="Times New Roman" w:hAnsi="Times New Roman" w:cs="Times New Roman"/>
          <w:sz w:val="24"/>
          <w:szCs w:val="24"/>
        </w:rPr>
        <w:t>Köprüsünün  İlimiz</w:t>
      </w:r>
      <w:proofErr w:type="gram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turizmine kazandırılması amacıyla yapılması gerekenlerin araştırılması konusunun “Turizm Komisyonuna”  havalesine</w:t>
      </w:r>
    </w:p>
    <w:p w:rsidR="00062629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15</w:t>
      </w:r>
      <w:r w:rsidRPr="00555E64">
        <w:rPr>
          <w:rFonts w:ascii="Times New Roman" w:hAnsi="Times New Roman" w:cs="Times New Roman"/>
          <w:b/>
          <w:sz w:val="24"/>
          <w:szCs w:val="24"/>
        </w:rPr>
        <w:t>-</w:t>
      </w:r>
      <w:r w:rsidRPr="00555E64">
        <w:rPr>
          <w:rFonts w:ascii="Times New Roman" w:hAnsi="Times New Roman" w:cs="Times New Roman"/>
          <w:sz w:val="24"/>
          <w:szCs w:val="24"/>
        </w:rPr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Kovancılar ilçesi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Çakırkaş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Köyünde yapımı tamamlanan bayan taziye evinin çevre düzenlemesi yapılması yönünde hazırlanan “Altyapı Hizmetleri Komisyonu” </w:t>
      </w:r>
      <w:proofErr w:type="gramStart"/>
      <w:r w:rsidR="00555E64" w:rsidRPr="00555E64">
        <w:rPr>
          <w:rFonts w:ascii="Times New Roman" w:hAnsi="Times New Roman" w:cs="Times New Roman"/>
          <w:sz w:val="24"/>
          <w:szCs w:val="24"/>
        </w:rPr>
        <w:t>raporunun  onaylanması</w:t>
      </w:r>
      <w:proofErr w:type="gramEnd"/>
      <w:r w:rsidR="00555E64" w:rsidRPr="00555E64">
        <w:rPr>
          <w:rFonts w:ascii="Times New Roman" w:hAnsi="Times New Roman" w:cs="Times New Roman"/>
          <w:sz w:val="24"/>
          <w:szCs w:val="24"/>
        </w:rPr>
        <w:t>.</w:t>
      </w:r>
      <w:r w:rsidR="00062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555E64">
        <w:rPr>
          <w:rFonts w:ascii="Times New Roman" w:hAnsi="Times New Roman" w:cs="Times New Roman"/>
          <w:b/>
          <w:sz w:val="24"/>
          <w:szCs w:val="24"/>
        </w:rPr>
        <w:t>16-</w:t>
      </w:r>
      <w:r w:rsidRPr="00555E64">
        <w:rPr>
          <w:rFonts w:ascii="Times New Roman" w:hAnsi="Times New Roman" w:cs="Times New Roman"/>
          <w:sz w:val="24"/>
          <w:szCs w:val="24"/>
        </w:rPr>
        <w:t xml:space="preserve"> </w:t>
      </w:r>
      <w:r w:rsidRPr="00E14DB3"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Ağın İlçesine bağlı Akpınar,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Başpınar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Şenpınar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Mahallerleri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Bademli, Pul, Öğrendik,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Beyelması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, Bahadırlar,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Samançay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Yenipayam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Köylerinde bulunan tarımsal arazilerin daha verimli kullanılması amacıyla nelerin yapılabileceği ile ilgili olarak hazırlanan “Tarım ve Hayvancılık Komisyonu” raporunun onaylanması</w:t>
      </w:r>
      <w:r w:rsidR="00555E64">
        <w:rPr>
          <w:rFonts w:ascii="Times New Roman" w:hAnsi="Times New Roman" w:cs="Times New Roman"/>
          <w:sz w:val="24"/>
          <w:szCs w:val="24"/>
        </w:rPr>
        <w:t>na</w:t>
      </w:r>
    </w:p>
    <w:p w:rsidR="00555E64" w:rsidRPr="00555E64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</w:t>
      </w:r>
      <w:r w:rsidR="00062629">
        <w:rPr>
          <w:rFonts w:ascii="Times New Roman" w:hAnsi="Times New Roman" w:cs="Times New Roman"/>
          <w:b/>
        </w:rPr>
        <w:t>7</w:t>
      </w:r>
      <w:r w:rsidRPr="00E14DB3">
        <w:rPr>
          <w:rFonts w:ascii="Times New Roman" w:hAnsi="Times New Roman" w:cs="Times New Roman"/>
          <w:b/>
        </w:rPr>
        <w:t>-</w:t>
      </w:r>
      <w:r w:rsidRPr="00E14DB3"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Maden İlçesi yol ağında bulunan Gezin Köyü köy içi yolunun incelenmesi ile ilgili hazırlanan “Köylere Yönelik Hizmetler Komisyonu” </w:t>
      </w:r>
      <w:r w:rsidR="00555E64">
        <w:rPr>
          <w:rFonts w:ascii="Times New Roman" w:hAnsi="Times New Roman" w:cs="Times New Roman"/>
          <w:sz w:val="24"/>
          <w:szCs w:val="24"/>
        </w:rPr>
        <w:t>raporunun onaylanmasına</w:t>
      </w:r>
    </w:p>
    <w:p w:rsidR="00555E64" w:rsidRPr="00555E64" w:rsidRDefault="00E14DB3" w:rsidP="000A50A6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</w:t>
      </w:r>
      <w:r w:rsidR="00062629">
        <w:rPr>
          <w:rFonts w:ascii="Times New Roman" w:hAnsi="Times New Roman" w:cs="Times New Roman"/>
          <w:b/>
        </w:rPr>
        <w:t>8</w:t>
      </w:r>
      <w:r w:rsidRPr="00E14DB3">
        <w:rPr>
          <w:rFonts w:ascii="Times New Roman" w:hAnsi="Times New Roman" w:cs="Times New Roman"/>
          <w:b/>
        </w:rPr>
        <w:t>-</w:t>
      </w:r>
      <w:r w:rsidR="00555E64" w:rsidRPr="00555E64"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Sivrice İlçesi Akbuğday </w:t>
      </w:r>
      <w:proofErr w:type="gramStart"/>
      <w:r w:rsidR="00555E64" w:rsidRPr="00555E64">
        <w:rPr>
          <w:rFonts w:ascii="Times New Roman" w:hAnsi="Times New Roman" w:cs="Times New Roman"/>
          <w:sz w:val="24"/>
          <w:szCs w:val="24"/>
        </w:rPr>
        <w:t>Köyünde  bulunan</w:t>
      </w:r>
      <w:proofErr w:type="gram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sulama kanalında bakım ve onarım yapılması yönünde hazırlanan Sulama ve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</w:t>
      </w:r>
      <w:r w:rsidR="00555E64">
        <w:rPr>
          <w:rFonts w:ascii="Times New Roman" w:hAnsi="Times New Roman" w:cs="Times New Roman"/>
          <w:sz w:val="24"/>
          <w:szCs w:val="24"/>
        </w:rPr>
        <w:t>Komisyonu raporunun onaylanmasına</w:t>
      </w:r>
    </w:p>
    <w:p w:rsidR="00555E64" w:rsidRPr="00555E64" w:rsidRDefault="00062629" w:rsidP="000A5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19</w:t>
      </w:r>
      <w:r w:rsidR="00E14DB3" w:rsidRPr="00E14DB3">
        <w:rPr>
          <w:rFonts w:ascii="Times New Roman" w:hAnsi="Times New Roman" w:cs="Times New Roman"/>
          <w:b/>
        </w:rPr>
        <w:t>-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Yolüstü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 Köyünde afetzede yerleşim alanları için Arma Planlama Harita Mimarlık Proje </w:t>
      </w:r>
      <w:proofErr w:type="spellStart"/>
      <w:r w:rsidR="00555E64" w:rsidRPr="00555E64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. Ltd. Şti. tarafından hazırlanan Nazım İmar Planı ve Uygulama İmar Planının onaylanması ile </w:t>
      </w:r>
      <w:proofErr w:type="gramStart"/>
      <w:r w:rsidR="00555E64" w:rsidRPr="00555E64">
        <w:rPr>
          <w:rFonts w:ascii="Times New Roman" w:hAnsi="Times New Roman" w:cs="Times New Roman"/>
          <w:sz w:val="24"/>
          <w:szCs w:val="24"/>
        </w:rPr>
        <w:t xml:space="preserve">ilgili  </w:t>
      </w:r>
      <w:r w:rsidR="00555E64" w:rsidRPr="00555E64">
        <w:rPr>
          <w:rFonts w:ascii="Times New Roman" w:hAnsi="Times New Roman" w:cs="Times New Roman"/>
          <w:bCs/>
          <w:sz w:val="24"/>
          <w:szCs w:val="24"/>
        </w:rPr>
        <w:t>konunun</w:t>
      </w:r>
      <w:proofErr w:type="gramEnd"/>
      <w:r w:rsidR="00555E64" w:rsidRPr="00555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E64" w:rsidRPr="00555E64">
        <w:rPr>
          <w:rFonts w:ascii="Times New Roman" w:hAnsi="Times New Roman" w:cs="Times New Roman"/>
          <w:sz w:val="24"/>
          <w:szCs w:val="24"/>
        </w:rPr>
        <w:t>“</w:t>
      </w:r>
      <w:r w:rsidR="00555E64" w:rsidRPr="00555E64">
        <w:rPr>
          <w:rFonts w:ascii="Times New Roman" w:hAnsi="Times New Roman" w:cs="Times New Roman"/>
          <w:bCs/>
          <w:sz w:val="24"/>
          <w:szCs w:val="24"/>
        </w:rPr>
        <w:t>İmar ve Bayındırlık</w:t>
      </w:r>
      <w:r w:rsidR="00555E64" w:rsidRPr="00555E64">
        <w:rPr>
          <w:rFonts w:ascii="Times New Roman" w:hAnsi="Times New Roman" w:cs="Times New Roman"/>
          <w:sz w:val="24"/>
          <w:szCs w:val="24"/>
        </w:rPr>
        <w:t xml:space="preserve"> Komisyonuna” havales</w:t>
      </w:r>
      <w:r w:rsidR="00555E64">
        <w:rPr>
          <w:rFonts w:ascii="Times New Roman" w:hAnsi="Times New Roman" w:cs="Times New Roman"/>
          <w:sz w:val="24"/>
          <w:szCs w:val="24"/>
        </w:rPr>
        <w:t>ine</w:t>
      </w:r>
    </w:p>
    <w:tbl>
      <w:tblPr>
        <w:tblW w:w="10551" w:type="dxa"/>
        <w:tblInd w:w="-34" w:type="dxa"/>
        <w:tblLayout w:type="fixed"/>
        <w:tblLook w:val="01E0"/>
      </w:tblPr>
      <w:tblGrid>
        <w:gridCol w:w="10551"/>
      </w:tblGrid>
      <w:tr w:rsidR="0061326D" w:rsidRPr="008D6357" w:rsidTr="0061326D">
        <w:trPr>
          <w:trHeight w:val="253"/>
        </w:trPr>
        <w:tc>
          <w:tcPr>
            <w:tcW w:w="10551" w:type="dxa"/>
            <w:vMerge w:val="restart"/>
          </w:tcPr>
          <w:p w:rsidR="0061326D" w:rsidRDefault="004C4880" w:rsidP="00B60EDC">
            <w:pPr>
              <w:pStyle w:val="GvdeMetni"/>
              <w:rPr>
                <w:sz w:val="22"/>
                <w:szCs w:val="22"/>
              </w:rPr>
            </w:pPr>
            <w:r w:rsidRPr="004C4880">
              <w:rPr>
                <w:b/>
              </w:rPr>
              <w:t>2</w:t>
            </w:r>
            <w:r w:rsidR="00062629">
              <w:rPr>
                <w:b/>
              </w:rPr>
              <w:t>0</w:t>
            </w:r>
            <w:r w:rsidRPr="004C4880">
              <w:rPr>
                <w:b/>
              </w:rPr>
              <w:t>-</w:t>
            </w:r>
            <w:r w:rsidR="00C346B2" w:rsidRPr="00C346B2">
              <w:t xml:space="preserve"> </w:t>
            </w:r>
            <w:r w:rsidR="0061326D" w:rsidRPr="00DD2909">
              <w:rPr>
                <w:sz w:val="22"/>
                <w:szCs w:val="22"/>
              </w:rPr>
              <w:t>Sosyal Yardımlaşma ve Dayanışma Mütevelli Heyetlerine üye seçimi</w:t>
            </w:r>
          </w:p>
          <w:tbl>
            <w:tblPr>
              <w:tblW w:w="637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11"/>
              <w:gridCol w:w="4662"/>
            </w:tblGrid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MERKEZ İLÇE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Muzaffer ÖZKAYNAK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İbrahim ENEGE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Mustafa YENTÜR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Mehmet AKTAŞ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Muhsin Hüseyin ÖZTÜRK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ALACAKAYA İLÇESİ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Muhlis TAŞ</w:t>
                  </w:r>
                </w:p>
              </w:tc>
            </w:tr>
            <w:tr w:rsidR="0061326D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Akif BOZKURT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Halis YAVUZ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ARICAK İLÇESİ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lastRenderedPageBreak/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Sait TEMİZSOYLU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Fevzi ÇELİKBAĞ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Kemal YAZAR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BASKİL İLÇESİ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Aydın TURSUN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Ahmet İNALÇUK</w:t>
                  </w:r>
                </w:p>
              </w:tc>
            </w:tr>
            <w:tr w:rsidR="0061326D" w:rsidRPr="00A9706E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KARAKOÇAN İLÇESİ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Yaşar UZAR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Mehmet Reşat AKGÜL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Refik GÜNEŞ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KEBAN İLÇESİ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1326D">
                    <w:rPr>
                      <w:rFonts w:ascii="Times New Roman" w:hAnsi="Times New Roman" w:cs="Times New Roman"/>
                    </w:rPr>
                    <w:t>Yassin</w:t>
                  </w:r>
                  <w:proofErr w:type="spellEnd"/>
                  <w:r w:rsidRPr="0061326D">
                    <w:rPr>
                      <w:rFonts w:ascii="Times New Roman" w:hAnsi="Times New Roman" w:cs="Times New Roman"/>
                    </w:rPr>
                    <w:t xml:space="preserve"> DOĞAN</w:t>
                  </w:r>
                </w:p>
              </w:tc>
            </w:tr>
            <w:tr w:rsidR="0061326D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Ahmet ORHAN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Şerif ÇELİK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KOVANCILAR İLÇESİ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Bedri ŞEKER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Şevket ERCAN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MADEN İLÇESİ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Mehmet GÜN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Öner İLHAN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lastRenderedPageBreak/>
                    <w:t>3-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Hüseyin ÜZEK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PALU İLÇESİ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Halit YETİŞ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1326D">
                    <w:rPr>
                      <w:rFonts w:ascii="Times New Roman" w:hAnsi="Times New Roman" w:cs="Times New Roman"/>
                    </w:rPr>
                    <w:t>Nusret</w:t>
                  </w:r>
                  <w:proofErr w:type="spellEnd"/>
                  <w:r w:rsidRPr="0061326D">
                    <w:rPr>
                      <w:rFonts w:ascii="Times New Roman" w:hAnsi="Times New Roman" w:cs="Times New Roman"/>
                    </w:rPr>
                    <w:t xml:space="preserve"> KAYA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6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SİVRİCE İLÇESİ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Niyazi CİNKILINÇ</w:t>
                  </w:r>
                </w:p>
              </w:tc>
            </w:tr>
            <w:tr w:rsidR="0061326D" w:rsidRPr="00883F61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Ahmet GÖNÜLTAŞ</w:t>
                  </w:r>
                </w:p>
              </w:tc>
            </w:tr>
            <w:tr w:rsidR="0061326D" w:rsidTr="00B60EDC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326D" w:rsidRPr="0061326D" w:rsidRDefault="0061326D" w:rsidP="00B60EDC">
                  <w:pPr>
                    <w:rPr>
                      <w:rFonts w:ascii="Times New Roman" w:hAnsi="Times New Roman" w:cs="Times New Roman"/>
                    </w:rPr>
                  </w:pPr>
                  <w:r w:rsidRPr="0061326D">
                    <w:rPr>
                      <w:rFonts w:ascii="Times New Roman" w:hAnsi="Times New Roman" w:cs="Times New Roman"/>
                    </w:rPr>
                    <w:t xml:space="preserve">Ahmet </w:t>
                  </w:r>
                  <w:proofErr w:type="spellStart"/>
                  <w:r w:rsidRPr="0061326D">
                    <w:rPr>
                      <w:rFonts w:ascii="Times New Roman" w:hAnsi="Times New Roman" w:cs="Times New Roman"/>
                    </w:rPr>
                    <w:t>YILMAZ</w:t>
                  </w:r>
                  <w:r>
                    <w:rPr>
                      <w:rFonts w:ascii="Times New Roman" w:hAnsi="Times New Roman" w:cs="Times New Roman"/>
                    </w:rPr>
                    <w:t>’ın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seçilmelerine</w:t>
                  </w:r>
                </w:p>
              </w:tc>
            </w:tr>
          </w:tbl>
          <w:p w:rsidR="0061326D" w:rsidRDefault="0061326D" w:rsidP="00B60EDC">
            <w:pPr>
              <w:pStyle w:val="GvdeMetni"/>
              <w:rPr>
                <w:sz w:val="22"/>
                <w:szCs w:val="22"/>
              </w:rPr>
            </w:pPr>
          </w:p>
          <w:p w:rsidR="0061326D" w:rsidRPr="00DD2909" w:rsidRDefault="0061326D" w:rsidP="00B60EDC">
            <w:pPr>
              <w:pStyle w:val="GvdeMetni"/>
              <w:rPr>
                <w:sz w:val="22"/>
                <w:szCs w:val="22"/>
              </w:rPr>
            </w:pPr>
          </w:p>
          <w:p w:rsidR="0061326D" w:rsidRPr="008D6357" w:rsidRDefault="0061326D" w:rsidP="00B60EDC">
            <w:pPr>
              <w:pStyle w:val="GvdeMetni"/>
              <w:rPr>
                <w:sz w:val="22"/>
                <w:szCs w:val="22"/>
              </w:rPr>
            </w:pPr>
          </w:p>
        </w:tc>
      </w:tr>
      <w:tr w:rsidR="0061326D" w:rsidRPr="00451652" w:rsidTr="0061326D">
        <w:trPr>
          <w:trHeight w:val="509"/>
        </w:trPr>
        <w:tc>
          <w:tcPr>
            <w:tcW w:w="10551" w:type="dxa"/>
            <w:vMerge/>
          </w:tcPr>
          <w:p w:rsidR="0061326D" w:rsidRPr="00451652" w:rsidRDefault="0061326D" w:rsidP="00B60EDC">
            <w:pPr>
              <w:tabs>
                <w:tab w:val="left" w:pos="4298"/>
              </w:tabs>
            </w:pPr>
          </w:p>
        </w:tc>
      </w:tr>
    </w:tbl>
    <w:p w:rsidR="0061326D" w:rsidRPr="0061326D" w:rsidRDefault="00C346B2" w:rsidP="000A50A6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lastRenderedPageBreak/>
        <w:t>2</w:t>
      </w:r>
      <w:r w:rsidR="00062629">
        <w:rPr>
          <w:rFonts w:ascii="Times New Roman" w:hAnsi="Times New Roman" w:cs="Times New Roman"/>
          <w:b/>
        </w:rPr>
        <w:t>1</w:t>
      </w:r>
      <w:r w:rsidRPr="00C346B2">
        <w:rPr>
          <w:rFonts w:ascii="Times New Roman" w:hAnsi="Times New Roman" w:cs="Times New Roman"/>
          <w:b/>
        </w:rPr>
        <w:t>-</w:t>
      </w:r>
      <w:r w:rsidRPr="00C346B2">
        <w:t xml:space="preserve"> </w:t>
      </w:r>
      <w:r w:rsidR="0061326D" w:rsidRPr="0061326D">
        <w:rPr>
          <w:rFonts w:ascii="Times New Roman" w:hAnsi="Times New Roman" w:cs="Times New Roman"/>
        </w:rPr>
        <w:t xml:space="preserve">Maden İlçesi </w:t>
      </w:r>
      <w:proofErr w:type="spellStart"/>
      <w:r w:rsidR="0061326D" w:rsidRPr="0061326D">
        <w:rPr>
          <w:rFonts w:ascii="Times New Roman" w:hAnsi="Times New Roman" w:cs="Times New Roman"/>
        </w:rPr>
        <w:t>Dutpınar</w:t>
      </w:r>
      <w:proofErr w:type="spellEnd"/>
      <w:r w:rsidR="0061326D" w:rsidRPr="0061326D">
        <w:rPr>
          <w:rFonts w:ascii="Times New Roman" w:hAnsi="Times New Roman" w:cs="Times New Roman"/>
        </w:rPr>
        <w:t xml:space="preserve"> Köyü – Bakacak Mezrası yolunun incelenmesi </w:t>
      </w:r>
      <w:proofErr w:type="gramStart"/>
      <w:r w:rsidR="0061326D" w:rsidRPr="0061326D">
        <w:rPr>
          <w:rFonts w:ascii="Times New Roman" w:hAnsi="Times New Roman" w:cs="Times New Roman"/>
        </w:rPr>
        <w:t>konusunun  Altyapı</w:t>
      </w:r>
      <w:proofErr w:type="gramEnd"/>
      <w:r w:rsidR="0061326D" w:rsidRPr="0061326D">
        <w:rPr>
          <w:rFonts w:ascii="Times New Roman" w:hAnsi="Times New Roman" w:cs="Times New Roman"/>
        </w:rPr>
        <w:t xml:space="preserve"> Hizmetleri Komisyonuna havalesine</w:t>
      </w:r>
    </w:p>
    <w:p w:rsidR="0061326D" w:rsidRPr="0061326D" w:rsidRDefault="00C346B2" w:rsidP="00E14DB3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</w:t>
      </w:r>
      <w:r w:rsidR="00062629">
        <w:rPr>
          <w:rFonts w:ascii="Times New Roman" w:hAnsi="Times New Roman" w:cs="Times New Roman"/>
          <w:b/>
        </w:rPr>
        <w:t>2</w:t>
      </w:r>
      <w:r w:rsidRPr="00C346B2">
        <w:rPr>
          <w:rFonts w:ascii="Times New Roman" w:hAnsi="Times New Roman" w:cs="Times New Roman"/>
          <w:b/>
        </w:rPr>
        <w:t>-</w:t>
      </w:r>
      <w:r w:rsidRPr="00C346B2">
        <w:t xml:space="preserve"> </w:t>
      </w:r>
      <w:r w:rsidR="0061326D" w:rsidRPr="0061326D">
        <w:rPr>
          <w:rFonts w:ascii="Times New Roman" w:hAnsi="Times New Roman" w:cs="Times New Roman"/>
        </w:rPr>
        <w:t xml:space="preserve">Keban İlçesi Bademli </w:t>
      </w:r>
      <w:proofErr w:type="gramStart"/>
      <w:r w:rsidR="0061326D" w:rsidRPr="0061326D">
        <w:rPr>
          <w:rFonts w:ascii="Times New Roman" w:hAnsi="Times New Roman" w:cs="Times New Roman"/>
        </w:rPr>
        <w:t>Köyü  yolunda</w:t>
      </w:r>
      <w:proofErr w:type="gramEnd"/>
      <w:r w:rsidR="0061326D" w:rsidRPr="0061326D">
        <w:rPr>
          <w:rFonts w:ascii="Times New Roman" w:hAnsi="Times New Roman" w:cs="Times New Roman"/>
        </w:rPr>
        <w:t xml:space="preserve"> bakım onarım yapılması yönünde hazırlanan “Ar-</w:t>
      </w:r>
      <w:proofErr w:type="spellStart"/>
      <w:r w:rsidR="0061326D" w:rsidRPr="0061326D">
        <w:rPr>
          <w:rFonts w:ascii="Times New Roman" w:hAnsi="Times New Roman" w:cs="Times New Roman"/>
        </w:rPr>
        <w:t>Ge</w:t>
      </w:r>
      <w:proofErr w:type="spellEnd"/>
      <w:r w:rsidR="0061326D" w:rsidRPr="0061326D">
        <w:rPr>
          <w:rFonts w:ascii="Times New Roman" w:hAnsi="Times New Roman" w:cs="Times New Roman"/>
        </w:rPr>
        <w:t xml:space="preserve"> Komisyonu”  inceleme raporunun onaylanması</w:t>
      </w:r>
      <w:r w:rsidR="0061326D">
        <w:rPr>
          <w:rFonts w:ascii="Times New Roman" w:hAnsi="Times New Roman" w:cs="Times New Roman"/>
        </w:rPr>
        <w:t>na</w:t>
      </w:r>
    </w:p>
    <w:p w:rsidR="0061326D" w:rsidRPr="0061326D" w:rsidRDefault="00C346B2" w:rsidP="00C346B2">
      <w:pPr>
        <w:jc w:val="both"/>
        <w:rPr>
          <w:rFonts w:ascii="Times New Roman" w:hAnsi="Times New Roman" w:cs="Times New Roman"/>
          <w:b/>
        </w:rPr>
      </w:pPr>
      <w:r w:rsidRPr="00C346B2">
        <w:rPr>
          <w:rFonts w:ascii="Times New Roman" w:hAnsi="Times New Roman" w:cs="Times New Roman"/>
          <w:b/>
        </w:rPr>
        <w:t>2</w:t>
      </w:r>
      <w:r w:rsidR="00062629">
        <w:rPr>
          <w:rFonts w:ascii="Times New Roman" w:hAnsi="Times New Roman" w:cs="Times New Roman"/>
          <w:b/>
        </w:rPr>
        <w:t>3</w:t>
      </w:r>
      <w:r w:rsidRPr="00C346B2">
        <w:rPr>
          <w:rFonts w:ascii="Times New Roman" w:hAnsi="Times New Roman" w:cs="Times New Roman"/>
          <w:b/>
        </w:rPr>
        <w:t>-</w:t>
      </w:r>
      <w:r w:rsidRPr="00C346B2">
        <w:t xml:space="preserve"> </w:t>
      </w:r>
      <w:r w:rsidR="0061326D" w:rsidRPr="0061326D">
        <w:rPr>
          <w:rFonts w:ascii="Times New Roman" w:hAnsi="Times New Roman" w:cs="Times New Roman"/>
        </w:rPr>
        <w:t xml:space="preserve">Kovancılar İlçesine bağlı </w:t>
      </w:r>
      <w:proofErr w:type="spellStart"/>
      <w:r w:rsidR="0061326D" w:rsidRPr="0061326D">
        <w:rPr>
          <w:rFonts w:ascii="Times New Roman" w:hAnsi="Times New Roman" w:cs="Times New Roman"/>
        </w:rPr>
        <w:t>Çakırkaş</w:t>
      </w:r>
      <w:proofErr w:type="spellEnd"/>
      <w:r w:rsidR="0061326D" w:rsidRPr="0061326D">
        <w:rPr>
          <w:rFonts w:ascii="Times New Roman" w:hAnsi="Times New Roman" w:cs="Times New Roman"/>
        </w:rPr>
        <w:t xml:space="preserve"> köyünde bulunan Sağlık Ocağındaki eksiklerin araştırılması konusunun “Çevre ve </w:t>
      </w:r>
      <w:proofErr w:type="gramStart"/>
      <w:r w:rsidR="0061326D" w:rsidRPr="0061326D">
        <w:rPr>
          <w:rFonts w:ascii="Times New Roman" w:hAnsi="Times New Roman" w:cs="Times New Roman"/>
        </w:rPr>
        <w:t>Sağlık  Komisyonuna</w:t>
      </w:r>
      <w:proofErr w:type="gramEnd"/>
      <w:r w:rsidR="0061326D" w:rsidRPr="0061326D">
        <w:rPr>
          <w:rFonts w:ascii="Times New Roman" w:hAnsi="Times New Roman" w:cs="Times New Roman"/>
        </w:rPr>
        <w:t>”  havalesine</w:t>
      </w:r>
      <w:r w:rsidR="0061326D" w:rsidRPr="0061326D">
        <w:rPr>
          <w:rFonts w:ascii="Times New Roman" w:hAnsi="Times New Roman" w:cs="Times New Roman"/>
          <w:b/>
        </w:rPr>
        <w:t xml:space="preserve"> </w:t>
      </w:r>
    </w:p>
    <w:p w:rsidR="0061326D" w:rsidRPr="0061326D" w:rsidRDefault="00C346B2" w:rsidP="000A50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06262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Pr="00C346B2">
        <w:t xml:space="preserve"> </w:t>
      </w:r>
      <w:r w:rsidR="0061326D" w:rsidRPr="0061326D">
        <w:rPr>
          <w:rFonts w:ascii="Times New Roman" w:hAnsi="Times New Roman" w:cs="Times New Roman"/>
        </w:rPr>
        <w:t xml:space="preserve">Baskil İlçesi yol ağında bulunan </w:t>
      </w:r>
      <w:proofErr w:type="spellStart"/>
      <w:r w:rsidR="0061326D" w:rsidRPr="0061326D">
        <w:rPr>
          <w:rFonts w:ascii="Times New Roman" w:hAnsi="Times New Roman" w:cs="Times New Roman"/>
        </w:rPr>
        <w:t>Karagedik</w:t>
      </w:r>
      <w:proofErr w:type="spellEnd"/>
      <w:r w:rsidR="0061326D" w:rsidRPr="0061326D">
        <w:rPr>
          <w:rFonts w:ascii="Times New Roman" w:hAnsi="Times New Roman" w:cs="Times New Roman"/>
        </w:rPr>
        <w:t xml:space="preserve"> Köyü Karpuzlu Mezrası yolunun incelenmesi ile ilgili konunun “Köylere Yönelik H</w:t>
      </w:r>
      <w:r w:rsidR="0061326D">
        <w:rPr>
          <w:rFonts w:ascii="Times New Roman" w:hAnsi="Times New Roman" w:cs="Times New Roman"/>
        </w:rPr>
        <w:t>izmetler Komisyonuna”  havalesine</w:t>
      </w:r>
    </w:p>
    <w:p w:rsidR="0061326D" w:rsidRPr="0061326D" w:rsidRDefault="00C346B2" w:rsidP="0061326D">
      <w:pPr>
        <w:rPr>
          <w:rFonts w:ascii="Times New Roman" w:hAnsi="Times New Roman" w:cs="Times New Roman"/>
          <w:sz w:val="24"/>
          <w:szCs w:val="24"/>
        </w:rPr>
      </w:pPr>
      <w:r w:rsidRPr="00C346B2">
        <w:rPr>
          <w:rFonts w:ascii="Times New Roman" w:hAnsi="Times New Roman" w:cs="Times New Roman"/>
          <w:b/>
        </w:rPr>
        <w:t>2</w:t>
      </w:r>
      <w:r w:rsidR="00062629">
        <w:rPr>
          <w:rFonts w:ascii="Times New Roman" w:hAnsi="Times New Roman" w:cs="Times New Roman"/>
          <w:b/>
        </w:rPr>
        <w:t>5</w:t>
      </w:r>
      <w:r w:rsidRPr="0061326D">
        <w:rPr>
          <w:rFonts w:ascii="Times New Roman" w:hAnsi="Times New Roman" w:cs="Times New Roman"/>
          <w:b/>
          <w:sz w:val="24"/>
          <w:szCs w:val="24"/>
        </w:rPr>
        <w:t>-</w:t>
      </w:r>
      <w:r w:rsidRPr="0061326D">
        <w:rPr>
          <w:rFonts w:ascii="Times New Roman" w:hAnsi="Times New Roman" w:cs="Times New Roman"/>
          <w:sz w:val="24"/>
          <w:szCs w:val="24"/>
        </w:rPr>
        <w:t xml:space="preserve"> </w:t>
      </w:r>
      <w:r w:rsidR="0061326D" w:rsidRPr="0061326D">
        <w:rPr>
          <w:rFonts w:ascii="Times New Roman" w:hAnsi="Times New Roman" w:cs="Times New Roman"/>
          <w:sz w:val="24"/>
          <w:szCs w:val="24"/>
        </w:rPr>
        <w:t xml:space="preserve">Merkez İlçeye bağlı </w:t>
      </w:r>
      <w:proofErr w:type="spellStart"/>
      <w:r w:rsidR="0061326D" w:rsidRPr="0061326D">
        <w:rPr>
          <w:rFonts w:ascii="Times New Roman" w:hAnsi="Times New Roman" w:cs="Times New Roman"/>
          <w:sz w:val="24"/>
          <w:szCs w:val="24"/>
        </w:rPr>
        <w:t>Alpagut</w:t>
      </w:r>
      <w:proofErr w:type="spellEnd"/>
      <w:r w:rsidR="0061326D" w:rsidRPr="0061326D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 w:rsidR="0061326D" w:rsidRPr="0061326D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61326D" w:rsidRPr="0061326D">
        <w:rPr>
          <w:rFonts w:ascii="Times New Roman" w:hAnsi="Times New Roman" w:cs="Times New Roman"/>
          <w:sz w:val="24"/>
          <w:szCs w:val="24"/>
        </w:rPr>
        <w:t xml:space="preserve"> Tesisinde bakım ve onarım yapılması ile yeni yapılan hanelerin mevcut </w:t>
      </w:r>
      <w:proofErr w:type="spellStart"/>
      <w:r w:rsidR="0061326D" w:rsidRPr="0061326D">
        <w:rPr>
          <w:rFonts w:ascii="Times New Roman" w:hAnsi="Times New Roman" w:cs="Times New Roman"/>
          <w:sz w:val="24"/>
          <w:szCs w:val="24"/>
        </w:rPr>
        <w:t>içmesuyu</w:t>
      </w:r>
      <w:proofErr w:type="spellEnd"/>
      <w:r w:rsidR="0061326D" w:rsidRPr="0061326D">
        <w:rPr>
          <w:rFonts w:ascii="Times New Roman" w:hAnsi="Times New Roman" w:cs="Times New Roman"/>
          <w:sz w:val="24"/>
          <w:szCs w:val="24"/>
        </w:rPr>
        <w:t xml:space="preserve"> tesisinden yararlanabilmesi konusunun İncelenmek üzere “Sulama ve </w:t>
      </w:r>
      <w:proofErr w:type="spellStart"/>
      <w:r w:rsidR="0061326D" w:rsidRPr="0061326D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61326D" w:rsidRPr="0061326D">
        <w:rPr>
          <w:rFonts w:ascii="Times New Roman" w:hAnsi="Times New Roman" w:cs="Times New Roman"/>
          <w:sz w:val="24"/>
          <w:szCs w:val="24"/>
        </w:rPr>
        <w:t xml:space="preserve"> Komisyonuna</w:t>
      </w:r>
      <w:r w:rsidR="0061326D">
        <w:rPr>
          <w:rFonts w:ascii="Times New Roman" w:hAnsi="Times New Roman" w:cs="Times New Roman"/>
          <w:sz w:val="24"/>
          <w:szCs w:val="24"/>
        </w:rPr>
        <w:t>”  havalesine</w:t>
      </w:r>
    </w:p>
    <w:p w:rsidR="0061326D" w:rsidRPr="0061326D" w:rsidRDefault="00C346B2" w:rsidP="0061326D">
      <w:pPr>
        <w:rPr>
          <w:rFonts w:ascii="Times New Roman" w:hAnsi="Times New Roman" w:cs="Times New Roman"/>
          <w:sz w:val="24"/>
          <w:szCs w:val="24"/>
        </w:rPr>
      </w:pPr>
      <w:r w:rsidRPr="00C346B2">
        <w:rPr>
          <w:rFonts w:ascii="Times New Roman" w:hAnsi="Times New Roman" w:cs="Times New Roman"/>
          <w:b/>
        </w:rPr>
        <w:t>2</w:t>
      </w:r>
      <w:r w:rsidR="00062629">
        <w:rPr>
          <w:rFonts w:ascii="Times New Roman" w:hAnsi="Times New Roman" w:cs="Times New Roman"/>
          <w:b/>
        </w:rPr>
        <w:t>6</w:t>
      </w:r>
      <w:r w:rsidRPr="00C346B2">
        <w:rPr>
          <w:rFonts w:ascii="Times New Roman" w:hAnsi="Times New Roman" w:cs="Times New Roman"/>
          <w:b/>
        </w:rPr>
        <w:t>-</w:t>
      </w:r>
      <w:r w:rsidRPr="00C346B2">
        <w:t xml:space="preserve"> </w:t>
      </w:r>
      <w:r w:rsidR="0061326D" w:rsidRPr="0061326D">
        <w:rPr>
          <w:rFonts w:ascii="Times New Roman" w:hAnsi="Times New Roman" w:cs="Times New Roman"/>
          <w:sz w:val="24"/>
          <w:szCs w:val="24"/>
        </w:rPr>
        <w:t xml:space="preserve">Karakoçan İlçe Merkezinde yapımına devam edilen Merkez </w:t>
      </w:r>
      <w:proofErr w:type="spellStart"/>
      <w:r w:rsidR="0061326D" w:rsidRPr="0061326D">
        <w:rPr>
          <w:rFonts w:ascii="Times New Roman" w:hAnsi="Times New Roman" w:cs="Times New Roman"/>
          <w:sz w:val="24"/>
          <w:szCs w:val="24"/>
        </w:rPr>
        <w:t>Cemevi</w:t>
      </w:r>
      <w:proofErr w:type="spellEnd"/>
      <w:r w:rsidR="0061326D" w:rsidRPr="0061326D">
        <w:rPr>
          <w:rFonts w:ascii="Times New Roman" w:hAnsi="Times New Roman" w:cs="Times New Roman"/>
          <w:sz w:val="24"/>
          <w:szCs w:val="24"/>
        </w:rPr>
        <w:t xml:space="preserve"> inşaatının ne aşamada olduğuyla ilgili araştırma yapılarak eksikliklerin tespit edilmesi konusunun “</w:t>
      </w:r>
      <w:r w:rsidR="0061326D" w:rsidRPr="0061326D">
        <w:rPr>
          <w:rFonts w:ascii="Times New Roman" w:hAnsi="Times New Roman" w:cs="Times New Roman"/>
          <w:bCs/>
          <w:sz w:val="24"/>
          <w:szCs w:val="24"/>
        </w:rPr>
        <w:t>Eğitim Kültür ve Sosyal Hizmetler</w:t>
      </w:r>
      <w:r w:rsidR="0061326D" w:rsidRPr="0061326D">
        <w:rPr>
          <w:rFonts w:ascii="Times New Roman" w:hAnsi="Times New Roman" w:cs="Times New Roman"/>
          <w:sz w:val="24"/>
          <w:szCs w:val="24"/>
        </w:rPr>
        <w:t xml:space="preserve"> Komisyonuna” havalesine</w:t>
      </w:r>
    </w:p>
    <w:p w:rsidR="0061326D" w:rsidRPr="0061326D" w:rsidRDefault="00C346B2" w:rsidP="0061326D">
      <w:pPr>
        <w:pStyle w:val="AralkYok"/>
        <w:rPr>
          <w:rFonts w:ascii="Times New Roman" w:hAnsi="Times New Roman" w:cs="Times New Roman"/>
        </w:rPr>
      </w:pPr>
      <w:r w:rsidRPr="00C346B2">
        <w:rPr>
          <w:b/>
        </w:rPr>
        <w:t>27</w:t>
      </w:r>
      <w:r w:rsidRPr="0061326D">
        <w:rPr>
          <w:b/>
        </w:rPr>
        <w:t>-</w:t>
      </w:r>
      <w:r w:rsidR="00635548" w:rsidRPr="0061326D">
        <w:t xml:space="preserve"> </w:t>
      </w:r>
      <w:r w:rsidR="0061326D" w:rsidRPr="0061326D">
        <w:rPr>
          <w:rFonts w:ascii="Times New Roman" w:hAnsi="Times New Roman" w:cs="Times New Roman"/>
        </w:rPr>
        <w:t>1-Merkez İlçe İl Genel Meclisi Üyesi</w:t>
      </w:r>
      <w:r w:rsidR="0061326D" w:rsidRPr="0061326D">
        <w:rPr>
          <w:rFonts w:ascii="Times New Roman" w:hAnsi="Times New Roman" w:cs="Times New Roman"/>
        </w:rPr>
        <w:tab/>
      </w:r>
      <w:r w:rsidR="0061326D" w:rsidRPr="0061326D">
        <w:rPr>
          <w:rFonts w:ascii="Times New Roman" w:hAnsi="Times New Roman" w:cs="Times New Roman"/>
        </w:rPr>
        <w:tab/>
        <w:t xml:space="preserve">Atilla PİRİNÇ           </w:t>
      </w:r>
      <w:r w:rsidR="0061326D" w:rsidRPr="0061326D">
        <w:rPr>
          <w:rFonts w:ascii="Times New Roman" w:hAnsi="Times New Roman" w:cs="Times New Roman"/>
        </w:rPr>
        <w:tab/>
      </w:r>
      <w:r w:rsidR="0061326D" w:rsidRPr="0061326D">
        <w:rPr>
          <w:rFonts w:ascii="Times New Roman" w:hAnsi="Times New Roman" w:cs="Times New Roman"/>
        </w:rPr>
        <w:tab/>
      </w:r>
    </w:p>
    <w:p w:rsidR="0061326D" w:rsidRPr="0061326D" w:rsidRDefault="0061326D" w:rsidP="0061326D">
      <w:pPr>
        <w:pStyle w:val="AralkYok"/>
        <w:rPr>
          <w:rFonts w:ascii="Times New Roman" w:hAnsi="Times New Roman" w:cs="Times New Roman"/>
        </w:rPr>
      </w:pPr>
      <w:r w:rsidRPr="0061326D">
        <w:rPr>
          <w:rFonts w:ascii="Times New Roman" w:hAnsi="Times New Roman" w:cs="Times New Roman"/>
        </w:rPr>
        <w:t>2-Merkez İlçe İl Genel Meclisi Üyesi</w:t>
      </w:r>
      <w:r w:rsidRPr="0061326D">
        <w:rPr>
          <w:rFonts w:ascii="Times New Roman" w:hAnsi="Times New Roman" w:cs="Times New Roman"/>
        </w:rPr>
        <w:tab/>
      </w:r>
      <w:r w:rsidRPr="0061326D">
        <w:rPr>
          <w:rFonts w:ascii="Times New Roman" w:hAnsi="Times New Roman" w:cs="Times New Roman"/>
        </w:rPr>
        <w:tab/>
        <w:t xml:space="preserve">M. Ali AYTEKİN </w:t>
      </w:r>
      <w:r w:rsidRPr="0061326D">
        <w:rPr>
          <w:rFonts w:ascii="Times New Roman" w:hAnsi="Times New Roman" w:cs="Times New Roman"/>
        </w:rPr>
        <w:tab/>
        <w:t xml:space="preserve">  </w:t>
      </w:r>
      <w:r w:rsidRPr="0061326D">
        <w:rPr>
          <w:rFonts w:ascii="Times New Roman" w:hAnsi="Times New Roman" w:cs="Times New Roman"/>
        </w:rPr>
        <w:tab/>
      </w:r>
    </w:p>
    <w:p w:rsidR="0061326D" w:rsidRPr="0061326D" w:rsidRDefault="0061326D" w:rsidP="0061326D">
      <w:pPr>
        <w:pStyle w:val="AralkYok"/>
        <w:rPr>
          <w:rFonts w:ascii="Times New Roman" w:hAnsi="Times New Roman" w:cs="Times New Roman"/>
        </w:rPr>
      </w:pPr>
      <w:r w:rsidRPr="0061326D">
        <w:rPr>
          <w:rFonts w:ascii="Times New Roman" w:hAnsi="Times New Roman" w:cs="Times New Roman"/>
        </w:rPr>
        <w:t xml:space="preserve">3-Keban </w:t>
      </w:r>
      <w:proofErr w:type="spellStart"/>
      <w:r w:rsidRPr="0061326D">
        <w:rPr>
          <w:rFonts w:ascii="Times New Roman" w:hAnsi="Times New Roman" w:cs="Times New Roman"/>
        </w:rPr>
        <w:t>İlçesiİl</w:t>
      </w:r>
      <w:proofErr w:type="spellEnd"/>
      <w:r w:rsidRPr="0061326D">
        <w:rPr>
          <w:rFonts w:ascii="Times New Roman" w:hAnsi="Times New Roman" w:cs="Times New Roman"/>
        </w:rPr>
        <w:t xml:space="preserve"> Genel Meclisi Üyesi</w:t>
      </w:r>
      <w:r w:rsidRPr="0061326D">
        <w:rPr>
          <w:rFonts w:ascii="Times New Roman" w:hAnsi="Times New Roman" w:cs="Times New Roman"/>
        </w:rPr>
        <w:tab/>
      </w:r>
      <w:r w:rsidRPr="0061326D">
        <w:rPr>
          <w:rFonts w:ascii="Times New Roman" w:hAnsi="Times New Roman" w:cs="Times New Roman"/>
        </w:rPr>
        <w:tab/>
      </w:r>
      <w:proofErr w:type="spellStart"/>
      <w:r w:rsidRPr="0061326D">
        <w:rPr>
          <w:rFonts w:ascii="Times New Roman" w:hAnsi="Times New Roman" w:cs="Times New Roman"/>
        </w:rPr>
        <w:t>Şemseddin</w:t>
      </w:r>
      <w:proofErr w:type="spellEnd"/>
      <w:r w:rsidRPr="0061326D">
        <w:rPr>
          <w:rFonts w:ascii="Times New Roman" w:hAnsi="Times New Roman" w:cs="Times New Roman"/>
        </w:rPr>
        <w:t xml:space="preserve"> BAL  </w:t>
      </w:r>
      <w:r w:rsidRPr="0061326D">
        <w:rPr>
          <w:rFonts w:ascii="Times New Roman" w:hAnsi="Times New Roman" w:cs="Times New Roman"/>
        </w:rPr>
        <w:tab/>
      </w:r>
      <w:r w:rsidRPr="0061326D">
        <w:rPr>
          <w:rFonts w:ascii="Times New Roman" w:hAnsi="Times New Roman" w:cs="Times New Roman"/>
        </w:rPr>
        <w:tab/>
      </w:r>
    </w:p>
    <w:p w:rsidR="0061326D" w:rsidRPr="0061326D" w:rsidRDefault="0061326D" w:rsidP="0061326D">
      <w:pPr>
        <w:pStyle w:val="AralkYok"/>
        <w:rPr>
          <w:rFonts w:ascii="Times New Roman" w:hAnsi="Times New Roman" w:cs="Times New Roman"/>
        </w:rPr>
      </w:pPr>
      <w:r w:rsidRPr="0061326D">
        <w:rPr>
          <w:rFonts w:ascii="Times New Roman" w:hAnsi="Times New Roman" w:cs="Times New Roman"/>
        </w:rPr>
        <w:t xml:space="preserve">4-Kovancılar İlçesi İl Genel Meclisi üyesi </w:t>
      </w:r>
      <w:r w:rsidRPr="0061326D">
        <w:rPr>
          <w:rFonts w:ascii="Times New Roman" w:hAnsi="Times New Roman" w:cs="Times New Roman"/>
        </w:rPr>
        <w:tab/>
      </w:r>
      <w:proofErr w:type="gramStart"/>
      <w:r w:rsidRPr="0061326D">
        <w:rPr>
          <w:rFonts w:ascii="Times New Roman" w:hAnsi="Times New Roman" w:cs="Times New Roman"/>
        </w:rPr>
        <w:t>Kainat</w:t>
      </w:r>
      <w:proofErr w:type="gramEnd"/>
      <w:r w:rsidRPr="0061326D">
        <w:rPr>
          <w:rFonts w:ascii="Times New Roman" w:hAnsi="Times New Roman" w:cs="Times New Roman"/>
        </w:rPr>
        <w:t xml:space="preserve"> BAĞBUDAR       </w:t>
      </w:r>
      <w:r w:rsidRPr="0061326D">
        <w:rPr>
          <w:rFonts w:ascii="Times New Roman" w:hAnsi="Times New Roman" w:cs="Times New Roman"/>
        </w:rPr>
        <w:tab/>
      </w:r>
    </w:p>
    <w:p w:rsidR="0061326D" w:rsidRPr="0061326D" w:rsidRDefault="0061326D" w:rsidP="0061326D">
      <w:pPr>
        <w:pStyle w:val="AralkYok"/>
        <w:rPr>
          <w:rFonts w:ascii="Times New Roman" w:hAnsi="Times New Roman" w:cs="Times New Roman"/>
        </w:rPr>
      </w:pPr>
      <w:r w:rsidRPr="0061326D">
        <w:rPr>
          <w:rFonts w:ascii="Times New Roman" w:hAnsi="Times New Roman" w:cs="Times New Roman"/>
        </w:rPr>
        <w:t>5-</w:t>
      </w:r>
      <w:r>
        <w:rPr>
          <w:rFonts w:ascii="Times New Roman" w:hAnsi="Times New Roman" w:cs="Times New Roman"/>
        </w:rPr>
        <w:t>Sivrice</w:t>
      </w:r>
      <w:r w:rsidRPr="0061326D">
        <w:rPr>
          <w:rFonts w:ascii="Times New Roman" w:hAnsi="Times New Roman" w:cs="Times New Roman"/>
        </w:rPr>
        <w:t xml:space="preserve"> İlçesi İl Genel Meclisi Üyesi</w:t>
      </w:r>
      <w:r w:rsidRPr="0061326D">
        <w:rPr>
          <w:rFonts w:ascii="Times New Roman" w:hAnsi="Times New Roman" w:cs="Times New Roman"/>
        </w:rPr>
        <w:tab/>
      </w:r>
      <w:r w:rsidRPr="0061326D">
        <w:rPr>
          <w:rFonts w:ascii="Times New Roman" w:hAnsi="Times New Roman" w:cs="Times New Roman"/>
        </w:rPr>
        <w:tab/>
        <w:t xml:space="preserve"> Raif </w:t>
      </w:r>
      <w:proofErr w:type="spellStart"/>
      <w:r w:rsidRPr="0061326D">
        <w:rPr>
          <w:rFonts w:ascii="Times New Roman" w:hAnsi="Times New Roman" w:cs="Times New Roman"/>
        </w:rPr>
        <w:t>ASLAN</w:t>
      </w:r>
      <w:r>
        <w:rPr>
          <w:rFonts w:ascii="Times New Roman" w:hAnsi="Times New Roman" w:cs="Times New Roman"/>
        </w:rPr>
        <w:t>’nın</w:t>
      </w:r>
      <w:proofErr w:type="spellEnd"/>
      <w:r w:rsidRPr="0061326D">
        <w:rPr>
          <w:rFonts w:ascii="Times New Roman" w:hAnsi="Times New Roman" w:cs="Times New Roman"/>
        </w:rPr>
        <w:t xml:space="preserve"> </w:t>
      </w:r>
      <w:r w:rsidRPr="0061326D">
        <w:rPr>
          <w:rFonts w:ascii="Times New Roman" w:hAnsi="Times New Roman" w:cs="Times New Roman"/>
        </w:rPr>
        <w:tab/>
        <w:t xml:space="preserve"> Denetim Komisyonu üyeli</w:t>
      </w:r>
      <w:r>
        <w:rPr>
          <w:rFonts w:ascii="Times New Roman" w:hAnsi="Times New Roman" w:cs="Times New Roman"/>
        </w:rPr>
        <w:t>ğine</w:t>
      </w:r>
      <w:r w:rsidRPr="0061326D">
        <w:rPr>
          <w:rFonts w:ascii="Times New Roman" w:hAnsi="Times New Roman" w:cs="Times New Roman"/>
        </w:rPr>
        <w:t xml:space="preserve"> seçilmelerine </w:t>
      </w:r>
    </w:p>
    <w:p w:rsidR="0061326D" w:rsidRDefault="0061326D" w:rsidP="0061326D">
      <w:pPr>
        <w:pStyle w:val="AralkYok"/>
      </w:pPr>
    </w:p>
    <w:p w:rsidR="00C346B2" w:rsidRPr="0061326D" w:rsidRDefault="0061326D" w:rsidP="0061326D">
      <w:pPr>
        <w:pStyle w:val="AralkYok"/>
      </w:pPr>
      <w:r w:rsidRPr="0061326D">
        <w:t xml:space="preserve"> </w:t>
      </w:r>
      <w:r w:rsidR="00635548" w:rsidRPr="0061326D">
        <w:t>Karar Verilmiştir.</w:t>
      </w:r>
    </w:p>
    <w:sectPr w:rsidR="00C346B2" w:rsidRPr="0061326D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042AF4"/>
    <w:rsid w:val="00062629"/>
    <w:rsid w:val="00097783"/>
    <w:rsid w:val="000A50A6"/>
    <w:rsid w:val="003A525D"/>
    <w:rsid w:val="00491774"/>
    <w:rsid w:val="004C4880"/>
    <w:rsid w:val="00555E64"/>
    <w:rsid w:val="0061326D"/>
    <w:rsid w:val="00635548"/>
    <w:rsid w:val="00801345"/>
    <w:rsid w:val="009147C5"/>
    <w:rsid w:val="00953AB5"/>
    <w:rsid w:val="009770A8"/>
    <w:rsid w:val="00AB677F"/>
    <w:rsid w:val="00C346B2"/>
    <w:rsid w:val="00D22AB3"/>
    <w:rsid w:val="00E1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61326D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1326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10</cp:revision>
  <dcterms:created xsi:type="dcterms:W3CDTF">2021-01-29T07:17:00Z</dcterms:created>
  <dcterms:modified xsi:type="dcterms:W3CDTF">2022-02-07T08:07:00Z</dcterms:modified>
</cp:coreProperties>
</file>